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  <w:r w:rsidR="00FA01C1" w:rsidRPr="00FA01C1">
        <w:rPr>
          <w:b w:val="0"/>
        </w:rPr>
        <w:t>Проек</w:t>
      </w:r>
      <w:r w:rsidRPr="00FA01C1">
        <w:rPr>
          <w:b w:val="0"/>
        </w:rPr>
        <w:t>т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B70F6D" w:rsidRDefault="00B70F6D" w:rsidP="003963B9">
      <w:pPr>
        <w:pStyle w:val="a3"/>
        <w:jc w:val="left"/>
        <w:rPr>
          <w:sz w:val="24"/>
        </w:rPr>
      </w:pPr>
    </w:p>
    <w:p w:rsidR="00D71C0F" w:rsidRDefault="00D71C0F" w:rsidP="00DD0045">
      <w:pPr>
        <w:pStyle w:val="a3"/>
        <w:jc w:val="left"/>
      </w:pPr>
    </w:p>
    <w:p w:rsidR="00B70F6D" w:rsidRPr="00D100C0" w:rsidRDefault="00B70F6D" w:rsidP="00DD1F4F">
      <w:pPr>
        <w:pStyle w:val="a3"/>
        <w:jc w:val="left"/>
        <w:rPr>
          <w:sz w:val="24"/>
        </w:rPr>
      </w:pPr>
    </w:p>
    <w:p w:rsidR="00F35A6E" w:rsidRPr="00F35A6E" w:rsidRDefault="00614E63" w:rsidP="00F35A6E">
      <w:pPr>
        <w:jc w:val="center"/>
        <w:rPr>
          <w:b/>
        </w:rPr>
      </w:pPr>
      <w:r w:rsidRPr="00614E63">
        <w:rPr>
          <w:b/>
        </w:rPr>
        <w:t>О</w:t>
      </w:r>
      <w:r w:rsidR="00570619">
        <w:rPr>
          <w:b/>
        </w:rPr>
        <w:t>б изменении</w:t>
      </w:r>
      <w:r w:rsidR="00F84BA1">
        <w:rPr>
          <w:b/>
        </w:rPr>
        <w:t xml:space="preserve"> </w:t>
      </w:r>
      <w:r w:rsidR="00F35A6E">
        <w:rPr>
          <w:b/>
        </w:rPr>
        <w:t>Положения</w:t>
      </w:r>
      <w:r w:rsidR="00F35A6E" w:rsidRPr="00F35A6E">
        <w:rPr>
          <w:b/>
        </w:rPr>
        <w:t xml:space="preserve"> о порядке передачи имущества, находящегося в собственности муниципального образования «Одинцовский городской округ Московской области»,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Одинцовского городского округа Московской области, без проведения торгов</w:t>
      </w:r>
      <w:r w:rsidR="00F35A6E">
        <w:rPr>
          <w:b/>
        </w:rPr>
        <w:t xml:space="preserve">, </w:t>
      </w:r>
      <w:r w:rsidR="00F35A6E" w:rsidRPr="00F35A6E">
        <w:rPr>
          <w:b/>
        </w:rPr>
        <w:t xml:space="preserve">утвержденное решением Совета депутатов Одинцовского городского округа Московской области </w:t>
      </w:r>
      <w:r w:rsidR="000B6C30">
        <w:rPr>
          <w:b/>
        </w:rPr>
        <w:t xml:space="preserve">                                   </w:t>
      </w:r>
      <w:r w:rsidR="00F35A6E" w:rsidRPr="00F35A6E">
        <w:rPr>
          <w:b/>
        </w:rPr>
        <w:t xml:space="preserve">от </w:t>
      </w:r>
      <w:r w:rsidR="00F35A6E">
        <w:rPr>
          <w:b/>
        </w:rPr>
        <w:t>27.06</w:t>
      </w:r>
      <w:r w:rsidR="00F35A6E" w:rsidRPr="00F35A6E">
        <w:rPr>
          <w:b/>
        </w:rPr>
        <w:t>.</w:t>
      </w:r>
      <w:r w:rsidR="00F35A6E">
        <w:rPr>
          <w:b/>
        </w:rPr>
        <w:t>2023</w:t>
      </w:r>
      <w:r w:rsidR="00F35A6E" w:rsidRPr="00F35A6E">
        <w:rPr>
          <w:b/>
        </w:rPr>
        <w:t xml:space="preserve"> №</w:t>
      </w:r>
      <w:r w:rsidR="00F35A6E">
        <w:rPr>
          <w:b/>
        </w:rPr>
        <w:t xml:space="preserve"> 16/4</w:t>
      </w:r>
      <w:r w:rsidR="00F35A6E" w:rsidRPr="00F35A6E">
        <w:rPr>
          <w:b/>
        </w:rPr>
        <w:t>7</w:t>
      </w:r>
    </w:p>
    <w:p w:rsidR="00181FA5" w:rsidRDefault="00181FA5" w:rsidP="00181FA5">
      <w:pPr>
        <w:jc w:val="center"/>
        <w:rPr>
          <w:b/>
        </w:rPr>
      </w:pPr>
    </w:p>
    <w:p w:rsidR="000B6C30" w:rsidRDefault="000B6C30" w:rsidP="000B6C30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</w:rPr>
        <w:t>Р</w:t>
      </w:r>
      <w:r w:rsidRPr="00282895">
        <w:rPr>
          <w:sz w:val="28"/>
        </w:rPr>
        <w:t xml:space="preserve">уководствуясь </w:t>
      </w:r>
      <w:r w:rsidRPr="00E52265">
        <w:rPr>
          <w:sz w:val="28"/>
        </w:rPr>
        <w:t>Федеральным</w:t>
      </w:r>
      <w:r>
        <w:rPr>
          <w:sz w:val="28"/>
        </w:rPr>
        <w:t xml:space="preserve"> законом от 06.10.2003 № 131-ФЗ </w:t>
      </w:r>
      <w:r w:rsidRPr="00E52265">
        <w:rPr>
          <w:sz w:val="28"/>
        </w:rPr>
        <w:t>«Об общих принципах организации местного самоуправления в Российской Федерации», статьей 19 Федеральног</w:t>
      </w:r>
      <w:r>
        <w:rPr>
          <w:sz w:val="28"/>
        </w:rPr>
        <w:t xml:space="preserve">о закона от 26.07.2006 № 135-ФЗ </w:t>
      </w:r>
      <w:r w:rsidRPr="00E52265">
        <w:rPr>
          <w:sz w:val="28"/>
        </w:rPr>
        <w:t>«О защите конкуренции», Федеральным законом от 24.</w:t>
      </w:r>
      <w:r>
        <w:rPr>
          <w:sz w:val="28"/>
        </w:rPr>
        <w:t xml:space="preserve">07.2007 № 209-ФЗ </w:t>
      </w:r>
      <w:r w:rsidRPr="00E52265">
        <w:rPr>
          <w:sz w:val="28"/>
        </w:rPr>
        <w:t>«О развитии малого и среднего предпринимательства в Российской Федерации»</w:t>
      </w:r>
      <w:r w:rsidRPr="00282895">
        <w:rPr>
          <w:sz w:val="28"/>
        </w:rPr>
        <w:t>, Уставом Одинцовского городского округа Московской области</w:t>
      </w:r>
      <w:r w:rsidRPr="00614E63">
        <w:rPr>
          <w:sz w:val="28"/>
        </w:rPr>
        <w:t>,</w:t>
      </w:r>
      <w:r>
        <w:rPr>
          <w:sz w:val="28"/>
        </w:rPr>
        <w:t xml:space="preserve"> мероприятием</w:t>
      </w:r>
      <w:r w:rsidRPr="00E52265">
        <w:rPr>
          <w:sz w:val="28"/>
        </w:rPr>
        <w:t xml:space="preserve"> </w:t>
      </w:r>
      <w:r w:rsidRPr="005A1242">
        <w:rPr>
          <w:sz w:val="28"/>
        </w:rPr>
        <w:t>«Предоставление в аренду имущества, находящегося в собственности муниципального образования «Одинцовский городской округ Московской области»,  отнесенного к имуществу казны</w:t>
      </w:r>
      <w:r>
        <w:rPr>
          <w:sz w:val="28"/>
        </w:rPr>
        <w:t>,</w:t>
      </w:r>
      <w:r w:rsidRPr="005A1242">
        <w:rPr>
          <w:sz w:val="28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Одинцовского городского округа Московской области без проведения торгов»</w:t>
      </w:r>
      <w:r w:rsidRPr="00E52265">
        <w:rPr>
          <w:sz w:val="28"/>
        </w:rPr>
        <w:t xml:space="preserve"> Подпрограммы III «Развитие малого и среднего предпринимательства» </w:t>
      </w:r>
      <w:r>
        <w:rPr>
          <w:sz w:val="28"/>
        </w:rPr>
        <w:t xml:space="preserve"> муниципальной программы Одинцовского</w:t>
      </w:r>
      <w:r w:rsidRPr="00E52265">
        <w:rPr>
          <w:sz w:val="28"/>
        </w:rPr>
        <w:t xml:space="preserve"> городского округа «Предпринимательство» на 20</w:t>
      </w:r>
      <w:r>
        <w:rPr>
          <w:sz w:val="28"/>
        </w:rPr>
        <w:t>23-2027</w:t>
      </w:r>
      <w:r w:rsidRPr="00E52265">
        <w:rPr>
          <w:sz w:val="28"/>
        </w:rPr>
        <w:t xml:space="preserve"> год</w:t>
      </w:r>
      <w:r>
        <w:rPr>
          <w:sz w:val="28"/>
        </w:rPr>
        <w:t>ы, утвержденной постановлением Администрации Одинцовского</w:t>
      </w:r>
      <w:r w:rsidRPr="00E52265">
        <w:rPr>
          <w:sz w:val="28"/>
        </w:rPr>
        <w:t xml:space="preserve"> городского округа</w:t>
      </w:r>
      <w:r>
        <w:rPr>
          <w:sz w:val="28"/>
        </w:rPr>
        <w:t xml:space="preserve"> Московской области от 07.03.2023 № 1197,</w:t>
      </w:r>
      <w:r w:rsidRPr="00614E63">
        <w:rPr>
          <w:sz w:val="28"/>
        </w:rPr>
        <w:t xml:space="preserve"> Совет</w:t>
      </w:r>
      <w:r>
        <w:rPr>
          <w:sz w:val="28"/>
        </w:rPr>
        <w:t xml:space="preserve"> депутатов Одинцовского городского округа</w:t>
      </w:r>
    </w:p>
    <w:p w:rsidR="004C5647" w:rsidRPr="004C5647" w:rsidRDefault="004C5647" w:rsidP="005D6CA0">
      <w:pPr>
        <w:pStyle w:val="3"/>
        <w:ind w:firstLine="709"/>
        <w:jc w:val="both"/>
        <w:rPr>
          <w:sz w:val="28"/>
          <w:szCs w:val="28"/>
        </w:rPr>
      </w:pPr>
      <w:r w:rsidRPr="004C5647">
        <w:rPr>
          <w:sz w:val="28"/>
          <w:szCs w:val="28"/>
        </w:rPr>
        <w:t xml:space="preserve">  </w:t>
      </w:r>
    </w:p>
    <w:p w:rsidR="004C5647" w:rsidRDefault="004C5647" w:rsidP="004C5647">
      <w:pPr>
        <w:ind w:firstLine="709"/>
        <w:jc w:val="center"/>
        <w:rPr>
          <w:szCs w:val="28"/>
        </w:rPr>
      </w:pPr>
      <w:r w:rsidRPr="004C5647">
        <w:rPr>
          <w:szCs w:val="28"/>
        </w:rPr>
        <w:t>РЕШИЛ:</w:t>
      </w:r>
    </w:p>
    <w:p w:rsidR="005D6CA0" w:rsidRPr="004C5647" w:rsidRDefault="005D6CA0" w:rsidP="004C5647">
      <w:pPr>
        <w:ind w:firstLine="709"/>
        <w:jc w:val="center"/>
        <w:rPr>
          <w:szCs w:val="28"/>
        </w:rPr>
      </w:pPr>
    </w:p>
    <w:p w:rsidR="00614E63" w:rsidRDefault="004C5647" w:rsidP="00063805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12D7E" w:rsidRPr="00D12D7E">
        <w:rPr>
          <w:sz w:val="28"/>
        </w:rPr>
        <w:t xml:space="preserve">Положение о порядке передачи имущества, находящегося в собственности муниципального образования «Одинцовский городской округ </w:t>
      </w:r>
      <w:r w:rsidR="00D12D7E" w:rsidRPr="00D12D7E">
        <w:rPr>
          <w:sz w:val="28"/>
        </w:rPr>
        <w:lastRenderedPageBreak/>
        <w:t>Московской области»,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Одинцовского городского округа Московской области, без проведения торгов</w:t>
      </w:r>
      <w:r w:rsidR="00D12D7E">
        <w:rPr>
          <w:sz w:val="28"/>
        </w:rPr>
        <w:t xml:space="preserve">, </w:t>
      </w:r>
      <w:r w:rsidR="00D12D7E" w:rsidRPr="00D12D7E">
        <w:rPr>
          <w:sz w:val="28"/>
        </w:rPr>
        <w:t>изложить в новой редакции (прилагается)</w:t>
      </w:r>
      <w:r w:rsidR="00D12D7E">
        <w:rPr>
          <w:sz w:val="28"/>
        </w:rPr>
        <w:t>.</w:t>
      </w:r>
    </w:p>
    <w:p w:rsidR="00E14C9E" w:rsidRPr="003137B7" w:rsidRDefault="00E14C9E" w:rsidP="00E14C9E">
      <w:pPr>
        <w:pStyle w:val="a5"/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E14C9E" w:rsidRDefault="00E14C9E" w:rsidP="00E14C9E">
      <w:pPr>
        <w:pStyle w:val="a5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020775" w:rsidRPr="00020775" w:rsidRDefault="00020775" w:rsidP="00E14C9E">
      <w:pPr>
        <w:pStyle w:val="a5"/>
        <w:rPr>
          <w:lang w:val="x-none"/>
        </w:rPr>
      </w:pPr>
      <w:bookmarkStart w:id="0" w:name="_GoBack"/>
      <w:bookmarkEnd w:id="0"/>
    </w:p>
    <w:p w:rsidR="00E37826" w:rsidRDefault="00E37826" w:rsidP="006976F2">
      <w:pPr>
        <w:jc w:val="both"/>
      </w:pPr>
    </w:p>
    <w:p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:rsidR="00741561" w:rsidRDefault="006976F2" w:rsidP="00614E63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</w:t>
      </w:r>
      <w:r w:rsidR="00614E63">
        <w:t xml:space="preserve">                             Т.В. Одинцова</w:t>
      </w:r>
      <w:r w:rsidR="00CF47EC" w:rsidRPr="008E37FE">
        <w:rPr>
          <w:color w:val="FFFFFF"/>
        </w:rPr>
        <w:t xml:space="preserve"> работе               </w:t>
      </w:r>
      <w:r w:rsidR="003416D1" w:rsidRPr="008E37FE">
        <w:rPr>
          <w:color w:val="FFFFFF"/>
        </w:rPr>
        <w:t xml:space="preserve"> </w:t>
      </w:r>
      <w:r w:rsidR="00CF47EC" w:rsidRPr="008E37FE">
        <w:rPr>
          <w:color w:val="FFFFFF"/>
        </w:rPr>
        <w:t xml:space="preserve">                                 </w:t>
      </w:r>
      <w:r w:rsidR="003416D1" w:rsidRPr="008E37FE">
        <w:rPr>
          <w:color w:val="FFFFFF"/>
        </w:rPr>
        <w:t>Е</w:t>
      </w:r>
      <w:r w:rsidR="00CF47EC" w:rsidRPr="008E37FE">
        <w:rPr>
          <w:color w:val="FFFFFF"/>
        </w:rPr>
        <w:t>.</w:t>
      </w:r>
      <w:r w:rsidR="007D6A0B">
        <w:t xml:space="preserve"> </w:t>
      </w:r>
    </w:p>
    <w:p w:rsidR="006A5B25" w:rsidRPr="006976F2" w:rsidRDefault="006A5B25" w:rsidP="006A5B25">
      <w:pPr>
        <w:jc w:val="both"/>
      </w:pPr>
      <w:r>
        <w:t xml:space="preserve">Глава </w:t>
      </w:r>
    </w:p>
    <w:p w:rsidR="007166BE" w:rsidRDefault="006A5B25" w:rsidP="006C2C8E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                             А.Р. Иванов</w:t>
      </w:r>
      <w:r w:rsidR="007166BE">
        <w:br w:type="page"/>
      </w:r>
    </w:p>
    <w:p w:rsidR="006976F2" w:rsidRPr="006976F2" w:rsidRDefault="006976F2" w:rsidP="006C2C8E">
      <w:pPr>
        <w:jc w:val="both"/>
      </w:pPr>
      <w:r w:rsidRPr="006976F2">
        <w:lastRenderedPageBreak/>
        <w:t>СОГЛАСОВАНО:</w:t>
      </w:r>
    </w:p>
    <w:p w:rsidR="006A5B25" w:rsidRDefault="006A5B25" w:rsidP="004562A2">
      <w:pPr>
        <w:rPr>
          <w:bCs/>
        </w:rPr>
      </w:pP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Заместитель Главы Одинцовского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городского округа – начальник Управления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правового обеспечения Администрации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Одинцовского городского округа    </w:t>
      </w:r>
      <w:r>
        <w:rPr>
          <w:bCs/>
          <w:szCs w:val="24"/>
        </w:rPr>
        <w:t xml:space="preserve">                          </w:t>
      </w:r>
      <w:r w:rsidRPr="00D864B0">
        <w:rPr>
          <w:bCs/>
          <w:szCs w:val="24"/>
        </w:rPr>
        <w:t xml:space="preserve">       </w:t>
      </w:r>
      <w:r w:rsidR="008773B8">
        <w:rPr>
          <w:bCs/>
          <w:szCs w:val="24"/>
        </w:rPr>
        <w:t xml:space="preserve"> </w:t>
      </w:r>
      <w:r w:rsidRPr="00D864B0">
        <w:rPr>
          <w:bCs/>
          <w:szCs w:val="24"/>
        </w:rPr>
        <w:t xml:space="preserve">           А.А. </w:t>
      </w:r>
      <w:proofErr w:type="spellStart"/>
      <w:r w:rsidRPr="00D864B0">
        <w:rPr>
          <w:bCs/>
          <w:szCs w:val="24"/>
        </w:rPr>
        <w:t>Тесля</w:t>
      </w:r>
      <w:proofErr w:type="spellEnd"/>
      <w:r w:rsidRPr="00D864B0">
        <w:rPr>
          <w:bCs/>
          <w:szCs w:val="24"/>
        </w:rPr>
        <w:t xml:space="preserve"> </w:t>
      </w:r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</w:t>
      </w:r>
      <w:r w:rsidR="00D864B0">
        <w:rPr>
          <w:bCs/>
        </w:rPr>
        <w:t xml:space="preserve">                         </w:t>
      </w:r>
      <w:r w:rsidR="00F10E6A">
        <w:rPr>
          <w:bCs/>
        </w:rPr>
        <w:t xml:space="preserve"> </w:t>
      </w:r>
      <w:r w:rsidRPr="00951B4B">
        <w:rPr>
          <w:bCs/>
        </w:rPr>
        <w:t xml:space="preserve">         </w:t>
      </w:r>
      <w:r w:rsidR="00562B7F">
        <w:rPr>
          <w:bCs/>
        </w:rPr>
        <w:t xml:space="preserve"> </w:t>
      </w:r>
      <w:r w:rsidRPr="00951B4B">
        <w:rPr>
          <w:bCs/>
        </w:rPr>
        <w:t xml:space="preserve">  М.А. Бажанова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                         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Заместитель Главы Одинцовского городского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округа - начальник Финансово-казначейского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Управления Администрации Одинцовского </w:t>
      </w:r>
    </w:p>
    <w:p w:rsidR="00951B4B" w:rsidRDefault="00D864B0" w:rsidP="00D864B0">
      <w:pPr>
        <w:rPr>
          <w:bCs/>
        </w:rPr>
      </w:pPr>
      <w:r w:rsidRPr="00D864B0">
        <w:rPr>
          <w:bCs/>
          <w:szCs w:val="28"/>
        </w:rPr>
        <w:t xml:space="preserve">городского округа                                      </w:t>
      </w:r>
      <w:r>
        <w:rPr>
          <w:bCs/>
          <w:szCs w:val="28"/>
        </w:rPr>
        <w:t xml:space="preserve">                           </w:t>
      </w:r>
      <w:r w:rsidRPr="00D864B0">
        <w:rPr>
          <w:bCs/>
          <w:szCs w:val="28"/>
        </w:rPr>
        <w:t xml:space="preserve">         Л.В. Тарасова</w:t>
      </w:r>
    </w:p>
    <w:p w:rsidR="00F10E6A" w:rsidRDefault="00F10E6A" w:rsidP="00F10E6A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Председатель Комитета по управлению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муниципальным имуществом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</w:t>
      </w:r>
      <w:r w:rsidR="00F10E6A">
        <w:rPr>
          <w:bCs/>
        </w:rPr>
        <w:t xml:space="preserve">                             </w:t>
      </w:r>
      <w:r w:rsidR="00D25918">
        <w:rPr>
          <w:bCs/>
        </w:rPr>
        <w:t xml:space="preserve">             </w:t>
      </w:r>
      <w:r w:rsidRPr="00951B4B">
        <w:rPr>
          <w:bCs/>
        </w:rPr>
        <w:t xml:space="preserve">    Д.В. </w:t>
      </w:r>
      <w:proofErr w:type="spellStart"/>
      <w:r w:rsidRPr="00951B4B">
        <w:rPr>
          <w:bCs/>
        </w:rPr>
        <w:t>Гинтов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юридического отдела Управления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правового обеспечения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</w:t>
      </w:r>
      <w:r w:rsidR="00F10E6A">
        <w:rPr>
          <w:bCs/>
        </w:rPr>
        <w:t xml:space="preserve"> </w:t>
      </w:r>
      <w:r w:rsidR="00D25918">
        <w:rPr>
          <w:bCs/>
        </w:rPr>
        <w:t xml:space="preserve">              </w:t>
      </w:r>
      <w:r w:rsidRPr="00951B4B">
        <w:rPr>
          <w:bCs/>
        </w:rPr>
        <w:t xml:space="preserve">      Г.В. Варварина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организационного отдела Управления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документооборота и организационного обеспечения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город</w:t>
      </w:r>
      <w:r w:rsidR="00D25918">
        <w:rPr>
          <w:bCs/>
        </w:rPr>
        <w:t xml:space="preserve">ского округа                 </w:t>
      </w:r>
      <w:r w:rsidRPr="00951B4B">
        <w:rPr>
          <w:bCs/>
        </w:rPr>
        <w:t xml:space="preserve">   Е.А. Андреева</w:t>
      </w:r>
    </w:p>
    <w:p w:rsidR="006976F2" w:rsidRDefault="006976F2" w:rsidP="006976F2">
      <w:pPr>
        <w:rPr>
          <w:bCs/>
          <w:sz w:val="20"/>
        </w:rPr>
      </w:pPr>
    </w:p>
    <w:p w:rsidR="00721900" w:rsidRDefault="00721900" w:rsidP="006976F2">
      <w:pPr>
        <w:rPr>
          <w:bCs/>
          <w:sz w:val="20"/>
        </w:rPr>
      </w:pPr>
    </w:p>
    <w:p w:rsidR="00721900" w:rsidRPr="006C2C8E" w:rsidRDefault="00721900" w:rsidP="006976F2">
      <w:pPr>
        <w:rPr>
          <w:bCs/>
          <w:sz w:val="20"/>
        </w:rPr>
      </w:pP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КСП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КУМИ - 3 экз.</w:t>
      </w:r>
    </w:p>
    <w:p w:rsidR="006976F2" w:rsidRDefault="006976F2" w:rsidP="006976F2">
      <w:pPr>
        <w:rPr>
          <w:bCs/>
        </w:rPr>
      </w:pPr>
      <w:r w:rsidRPr="006976F2">
        <w:rPr>
          <w:bCs/>
        </w:rPr>
        <w:t>ФКУ - 1 экз.</w:t>
      </w:r>
    </w:p>
    <w:p w:rsidR="006C5A62" w:rsidRPr="006C5A62" w:rsidRDefault="006C5A62" w:rsidP="006C5A62">
      <w:pPr>
        <w:rPr>
          <w:bCs/>
        </w:rPr>
      </w:pPr>
      <w:r w:rsidRPr="006C5A62">
        <w:rPr>
          <w:bCs/>
        </w:rPr>
        <w:t>Управление по инвестициям и поддержке предпринимательства - 1 экз.</w:t>
      </w:r>
    </w:p>
    <w:p w:rsidR="006C5A62" w:rsidRDefault="006C5A62" w:rsidP="006976F2">
      <w:pPr>
        <w:rPr>
          <w:bCs/>
        </w:rPr>
      </w:pPr>
      <w:r w:rsidRPr="006C5A62">
        <w:rPr>
          <w:bCs/>
        </w:rPr>
        <w:t>СМИ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СМИ - 1 экз.</w:t>
      </w:r>
    </w:p>
    <w:p w:rsidR="006976F2" w:rsidRPr="006976F2" w:rsidRDefault="00F10E6A" w:rsidP="006976F2">
      <w:pPr>
        <w:rPr>
          <w:bCs/>
        </w:rPr>
      </w:pPr>
      <w:r>
        <w:rPr>
          <w:bCs/>
        </w:rPr>
        <w:t xml:space="preserve">Орг.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- 4</w:t>
      </w:r>
      <w:r w:rsidR="006976F2" w:rsidRPr="006976F2">
        <w:rPr>
          <w:bCs/>
        </w:rPr>
        <w:t xml:space="preserve"> экз.</w:t>
      </w:r>
    </w:p>
    <w:p w:rsidR="00721900" w:rsidRDefault="00721900" w:rsidP="006976F2">
      <w:pPr>
        <w:rPr>
          <w:bCs/>
        </w:rPr>
      </w:pPr>
    </w:p>
    <w:p w:rsidR="008C6E64" w:rsidRDefault="008C6E6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F572FE" w:rsidRDefault="00F572FE" w:rsidP="006976F2">
      <w:pPr>
        <w:rPr>
          <w:bCs/>
        </w:rPr>
      </w:pPr>
    </w:p>
    <w:p w:rsidR="00F572FE" w:rsidRDefault="00F572FE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С</w:t>
      </w:r>
      <w:r w:rsidR="006C2C8E">
        <w:rPr>
          <w:sz w:val="24"/>
        </w:rPr>
        <w:t>амусева М.А.</w:t>
      </w:r>
    </w:p>
    <w:p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>495</w:t>
      </w:r>
      <w:r w:rsidR="006E04ED">
        <w:rPr>
          <w:sz w:val="24"/>
        </w:rPr>
        <w:t> </w:t>
      </w:r>
      <w:r w:rsidRPr="006976F2">
        <w:rPr>
          <w:sz w:val="24"/>
        </w:rPr>
        <w:t>599</w:t>
      </w:r>
      <w:r w:rsidR="006E04ED">
        <w:rPr>
          <w:sz w:val="24"/>
        </w:rPr>
        <w:t>-</w:t>
      </w:r>
      <w:r w:rsidRPr="006976F2">
        <w:rPr>
          <w:sz w:val="24"/>
        </w:rPr>
        <w:t>61</w:t>
      </w:r>
      <w:r w:rsidR="006E04ED">
        <w:rPr>
          <w:sz w:val="24"/>
        </w:rPr>
        <w:t>-</w:t>
      </w:r>
      <w:r w:rsidRPr="006976F2">
        <w:rPr>
          <w:sz w:val="24"/>
        </w:rPr>
        <w:t>45</w:t>
      </w:r>
    </w:p>
    <w:sectPr w:rsidR="00B70F6D" w:rsidRPr="00621EED" w:rsidSect="00776146">
      <w:headerReference w:type="even" r:id="rId8"/>
      <w:headerReference w:type="default" r:id="rId9"/>
      <w:headerReference w:type="first" r:id="rId10"/>
      <w:pgSz w:w="11906" w:h="16838"/>
      <w:pgMar w:top="377" w:right="567" w:bottom="709" w:left="1701" w:header="15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A" w:rsidRDefault="00DE027A">
      <w:r>
        <w:separator/>
      </w:r>
    </w:p>
  </w:endnote>
  <w:endnote w:type="continuationSeparator" w:id="0">
    <w:p w:rsidR="00DE027A" w:rsidRDefault="00D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A" w:rsidRDefault="00DE027A">
      <w:r>
        <w:separator/>
      </w:r>
    </w:p>
  </w:footnote>
  <w:footnote w:type="continuationSeparator" w:id="0">
    <w:p w:rsidR="00DE027A" w:rsidRDefault="00DE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20775"/>
    <w:rsid w:val="00042020"/>
    <w:rsid w:val="00050869"/>
    <w:rsid w:val="000544D8"/>
    <w:rsid w:val="00063805"/>
    <w:rsid w:val="00070FE2"/>
    <w:rsid w:val="00092178"/>
    <w:rsid w:val="000A2EE9"/>
    <w:rsid w:val="000A4572"/>
    <w:rsid w:val="000A7298"/>
    <w:rsid w:val="000B6C30"/>
    <w:rsid w:val="000C4C49"/>
    <w:rsid w:val="000C6504"/>
    <w:rsid w:val="000D10B2"/>
    <w:rsid w:val="000E3336"/>
    <w:rsid w:val="000E4E9A"/>
    <w:rsid w:val="000F282A"/>
    <w:rsid w:val="000F4DFE"/>
    <w:rsid w:val="00104822"/>
    <w:rsid w:val="00114403"/>
    <w:rsid w:val="0011629F"/>
    <w:rsid w:val="001170BD"/>
    <w:rsid w:val="00117D72"/>
    <w:rsid w:val="001219F7"/>
    <w:rsid w:val="00141E13"/>
    <w:rsid w:val="00143E8D"/>
    <w:rsid w:val="001628A9"/>
    <w:rsid w:val="00167B7E"/>
    <w:rsid w:val="00180521"/>
    <w:rsid w:val="00181FA5"/>
    <w:rsid w:val="00182DAB"/>
    <w:rsid w:val="00183C4C"/>
    <w:rsid w:val="00194857"/>
    <w:rsid w:val="00196544"/>
    <w:rsid w:val="001B1437"/>
    <w:rsid w:val="001B41F2"/>
    <w:rsid w:val="001B7EA5"/>
    <w:rsid w:val="001D3648"/>
    <w:rsid w:val="001E4046"/>
    <w:rsid w:val="001F5E2F"/>
    <w:rsid w:val="00207840"/>
    <w:rsid w:val="00231323"/>
    <w:rsid w:val="00235480"/>
    <w:rsid w:val="00285307"/>
    <w:rsid w:val="002C0265"/>
    <w:rsid w:val="002D3F51"/>
    <w:rsid w:val="002D60D9"/>
    <w:rsid w:val="002E3A9A"/>
    <w:rsid w:val="002E6C34"/>
    <w:rsid w:val="002F5162"/>
    <w:rsid w:val="002F6580"/>
    <w:rsid w:val="00300613"/>
    <w:rsid w:val="00303363"/>
    <w:rsid w:val="00305986"/>
    <w:rsid w:val="003137B7"/>
    <w:rsid w:val="00325040"/>
    <w:rsid w:val="00326FE9"/>
    <w:rsid w:val="0033399A"/>
    <w:rsid w:val="003416D1"/>
    <w:rsid w:val="0034601B"/>
    <w:rsid w:val="003622E0"/>
    <w:rsid w:val="00383385"/>
    <w:rsid w:val="003954B3"/>
    <w:rsid w:val="003963B9"/>
    <w:rsid w:val="003A41FD"/>
    <w:rsid w:val="003B4452"/>
    <w:rsid w:val="003D01DD"/>
    <w:rsid w:val="003F17E4"/>
    <w:rsid w:val="003F60DA"/>
    <w:rsid w:val="00412E30"/>
    <w:rsid w:val="00422FC9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742C6"/>
    <w:rsid w:val="0048534E"/>
    <w:rsid w:val="004902C4"/>
    <w:rsid w:val="004A7B32"/>
    <w:rsid w:val="004B3DC5"/>
    <w:rsid w:val="004C5647"/>
    <w:rsid w:val="004C57EC"/>
    <w:rsid w:val="004D4C8E"/>
    <w:rsid w:val="004E13E2"/>
    <w:rsid w:val="00517A44"/>
    <w:rsid w:val="005407BE"/>
    <w:rsid w:val="00562B7F"/>
    <w:rsid w:val="00565C86"/>
    <w:rsid w:val="00570619"/>
    <w:rsid w:val="005729D2"/>
    <w:rsid w:val="00580E3E"/>
    <w:rsid w:val="00586DB1"/>
    <w:rsid w:val="0059581D"/>
    <w:rsid w:val="005A3459"/>
    <w:rsid w:val="005C1BEB"/>
    <w:rsid w:val="005C1C17"/>
    <w:rsid w:val="005D249A"/>
    <w:rsid w:val="005D6CA0"/>
    <w:rsid w:val="005E7BBC"/>
    <w:rsid w:val="0061373A"/>
    <w:rsid w:val="0061450F"/>
    <w:rsid w:val="00614E63"/>
    <w:rsid w:val="00621EED"/>
    <w:rsid w:val="00637F53"/>
    <w:rsid w:val="006514B7"/>
    <w:rsid w:val="00660FE0"/>
    <w:rsid w:val="0066710F"/>
    <w:rsid w:val="006856F4"/>
    <w:rsid w:val="006944A1"/>
    <w:rsid w:val="006976F2"/>
    <w:rsid w:val="006A0EB4"/>
    <w:rsid w:val="006A295C"/>
    <w:rsid w:val="006A5B25"/>
    <w:rsid w:val="006B4516"/>
    <w:rsid w:val="006B77C8"/>
    <w:rsid w:val="006C25C1"/>
    <w:rsid w:val="006C2C8E"/>
    <w:rsid w:val="006C5A62"/>
    <w:rsid w:val="006D7843"/>
    <w:rsid w:val="006E04ED"/>
    <w:rsid w:val="006E3494"/>
    <w:rsid w:val="006E51F7"/>
    <w:rsid w:val="00701BE7"/>
    <w:rsid w:val="007053E8"/>
    <w:rsid w:val="00712E46"/>
    <w:rsid w:val="0071332B"/>
    <w:rsid w:val="007133C6"/>
    <w:rsid w:val="0071645B"/>
    <w:rsid w:val="007166BE"/>
    <w:rsid w:val="00721477"/>
    <w:rsid w:val="00721900"/>
    <w:rsid w:val="007348F7"/>
    <w:rsid w:val="00741561"/>
    <w:rsid w:val="0075046A"/>
    <w:rsid w:val="00750919"/>
    <w:rsid w:val="0076282B"/>
    <w:rsid w:val="00764C30"/>
    <w:rsid w:val="00776146"/>
    <w:rsid w:val="007856F8"/>
    <w:rsid w:val="0079359A"/>
    <w:rsid w:val="007A7531"/>
    <w:rsid w:val="007B0917"/>
    <w:rsid w:val="007B518A"/>
    <w:rsid w:val="007B6DF4"/>
    <w:rsid w:val="007D232B"/>
    <w:rsid w:val="007D2F0C"/>
    <w:rsid w:val="007D6A0B"/>
    <w:rsid w:val="007E55BD"/>
    <w:rsid w:val="008027D3"/>
    <w:rsid w:val="00830298"/>
    <w:rsid w:val="00830CD3"/>
    <w:rsid w:val="008608BD"/>
    <w:rsid w:val="008773B8"/>
    <w:rsid w:val="008850A6"/>
    <w:rsid w:val="008868C5"/>
    <w:rsid w:val="0088733B"/>
    <w:rsid w:val="008958BE"/>
    <w:rsid w:val="008969A7"/>
    <w:rsid w:val="00896C19"/>
    <w:rsid w:val="008B3ECB"/>
    <w:rsid w:val="008C6E64"/>
    <w:rsid w:val="008E37FE"/>
    <w:rsid w:val="008E47C6"/>
    <w:rsid w:val="008F392B"/>
    <w:rsid w:val="008F4E15"/>
    <w:rsid w:val="009073D9"/>
    <w:rsid w:val="00935DFF"/>
    <w:rsid w:val="00942786"/>
    <w:rsid w:val="009512F9"/>
    <w:rsid w:val="00951B4B"/>
    <w:rsid w:val="009800F7"/>
    <w:rsid w:val="00984225"/>
    <w:rsid w:val="009859DF"/>
    <w:rsid w:val="009A1AD8"/>
    <w:rsid w:val="009C5E03"/>
    <w:rsid w:val="009D41EA"/>
    <w:rsid w:val="009D5461"/>
    <w:rsid w:val="009F3889"/>
    <w:rsid w:val="00A076BA"/>
    <w:rsid w:val="00A25D6A"/>
    <w:rsid w:val="00A34C71"/>
    <w:rsid w:val="00A3508E"/>
    <w:rsid w:val="00A37C75"/>
    <w:rsid w:val="00A41A9A"/>
    <w:rsid w:val="00A42B99"/>
    <w:rsid w:val="00A433AA"/>
    <w:rsid w:val="00A46C54"/>
    <w:rsid w:val="00A51F88"/>
    <w:rsid w:val="00A525A1"/>
    <w:rsid w:val="00A52DF1"/>
    <w:rsid w:val="00A55970"/>
    <w:rsid w:val="00A56F99"/>
    <w:rsid w:val="00A61DC1"/>
    <w:rsid w:val="00A646B4"/>
    <w:rsid w:val="00A762EC"/>
    <w:rsid w:val="00A76BC3"/>
    <w:rsid w:val="00A80EF4"/>
    <w:rsid w:val="00AA0495"/>
    <w:rsid w:val="00AA642B"/>
    <w:rsid w:val="00AF0CE1"/>
    <w:rsid w:val="00AF7E41"/>
    <w:rsid w:val="00B06FBD"/>
    <w:rsid w:val="00B123BD"/>
    <w:rsid w:val="00B2213E"/>
    <w:rsid w:val="00B235D2"/>
    <w:rsid w:val="00B2751E"/>
    <w:rsid w:val="00B30B23"/>
    <w:rsid w:val="00B3277C"/>
    <w:rsid w:val="00B32C2D"/>
    <w:rsid w:val="00B37ECD"/>
    <w:rsid w:val="00B47C77"/>
    <w:rsid w:val="00B50CC8"/>
    <w:rsid w:val="00B5344D"/>
    <w:rsid w:val="00B70F6D"/>
    <w:rsid w:val="00B90C01"/>
    <w:rsid w:val="00B9248F"/>
    <w:rsid w:val="00B97B59"/>
    <w:rsid w:val="00BB386F"/>
    <w:rsid w:val="00BB7122"/>
    <w:rsid w:val="00BF2588"/>
    <w:rsid w:val="00C008F4"/>
    <w:rsid w:val="00C051F2"/>
    <w:rsid w:val="00C11333"/>
    <w:rsid w:val="00C123D3"/>
    <w:rsid w:val="00C143BF"/>
    <w:rsid w:val="00C1760B"/>
    <w:rsid w:val="00C1790A"/>
    <w:rsid w:val="00C26271"/>
    <w:rsid w:val="00C47E57"/>
    <w:rsid w:val="00C52817"/>
    <w:rsid w:val="00C53D49"/>
    <w:rsid w:val="00C634DB"/>
    <w:rsid w:val="00C659BD"/>
    <w:rsid w:val="00C725C8"/>
    <w:rsid w:val="00C74AAA"/>
    <w:rsid w:val="00CC59A4"/>
    <w:rsid w:val="00CD1FD1"/>
    <w:rsid w:val="00CE0A82"/>
    <w:rsid w:val="00CE5035"/>
    <w:rsid w:val="00CE6587"/>
    <w:rsid w:val="00CE7149"/>
    <w:rsid w:val="00CF47EC"/>
    <w:rsid w:val="00CF4C5B"/>
    <w:rsid w:val="00D04DB4"/>
    <w:rsid w:val="00D06A69"/>
    <w:rsid w:val="00D100C0"/>
    <w:rsid w:val="00D12265"/>
    <w:rsid w:val="00D12D7E"/>
    <w:rsid w:val="00D2524C"/>
    <w:rsid w:val="00D25918"/>
    <w:rsid w:val="00D358BB"/>
    <w:rsid w:val="00D71C0F"/>
    <w:rsid w:val="00D864B0"/>
    <w:rsid w:val="00DA2AF8"/>
    <w:rsid w:val="00DA3556"/>
    <w:rsid w:val="00DA5DBC"/>
    <w:rsid w:val="00DD0045"/>
    <w:rsid w:val="00DD1F4F"/>
    <w:rsid w:val="00DE027A"/>
    <w:rsid w:val="00DE28F3"/>
    <w:rsid w:val="00DE39F5"/>
    <w:rsid w:val="00E14C9E"/>
    <w:rsid w:val="00E35CF8"/>
    <w:rsid w:val="00E37826"/>
    <w:rsid w:val="00E42EF4"/>
    <w:rsid w:val="00E54380"/>
    <w:rsid w:val="00E54FCD"/>
    <w:rsid w:val="00E67093"/>
    <w:rsid w:val="00E70E41"/>
    <w:rsid w:val="00E738D9"/>
    <w:rsid w:val="00E74C94"/>
    <w:rsid w:val="00E7704F"/>
    <w:rsid w:val="00E8659B"/>
    <w:rsid w:val="00E94589"/>
    <w:rsid w:val="00E953B8"/>
    <w:rsid w:val="00EA1857"/>
    <w:rsid w:val="00EA23C9"/>
    <w:rsid w:val="00EA460E"/>
    <w:rsid w:val="00EB4FAA"/>
    <w:rsid w:val="00EB7B08"/>
    <w:rsid w:val="00ED27E5"/>
    <w:rsid w:val="00ED76A9"/>
    <w:rsid w:val="00EE3DE1"/>
    <w:rsid w:val="00EE4325"/>
    <w:rsid w:val="00EE6ED7"/>
    <w:rsid w:val="00F00896"/>
    <w:rsid w:val="00F10E6A"/>
    <w:rsid w:val="00F14490"/>
    <w:rsid w:val="00F1674B"/>
    <w:rsid w:val="00F347F9"/>
    <w:rsid w:val="00F35A6E"/>
    <w:rsid w:val="00F517C9"/>
    <w:rsid w:val="00F53BBF"/>
    <w:rsid w:val="00F572FE"/>
    <w:rsid w:val="00F574B6"/>
    <w:rsid w:val="00F675B8"/>
    <w:rsid w:val="00F7549D"/>
    <w:rsid w:val="00F84BA1"/>
    <w:rsid w:val="00FA01C1"/>
    <w:rsid w:val="00FA5219"/>
    <w:rsid w:val="00FB1016"/>
    <w:rsid w:val="00FB25D4"/>
    <w:rsid w:val="00FC4C0A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886FD"/>
  <w15:chartTrackingRefBased/>
  <w15:docId w15:val="{CBF54E67-0DC8-4E86-91C3-3E594AE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  <w:style w:type="paragraph" w:customStyle="1" w:styleId="ConsPlusNormal">
    <w:name w:val="ConsPlusNormal"/>
    <w:rsid w:val="003059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9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uiPriority w:val="99"/>
    <w:unhideWhenUsed/>
    <w:rsid w:val="0030598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305986"/>
    <w:rPr>
      <w:sz w:val="24"/>
      <w:szCs w:val="24"/>
    </w:rPr>
  </w:style>
  <w:style w:type="paragraph" w:customStyle="1" w:styleId="ConsNormal">
    <w:name w:val="ConsNormal"/>
    <w:rsid w:val="0030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B979-6A5B-494D-8D5A-9045806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7</cp:revision>
  <cp:lastPrinted>2023-11-22T13:55:00Z</cp:lastPrinted>
  <dcterms:created xsi:type="dcterms:W3CDTF">2024-03-18T14:07:00Z</dcterms:created>
  <dcterms:modified xsi:type="dcterms:W3CDTF">2024-03-18T14:44:00Z</dcterms:modified>
</cp:coreProperties>
</file>