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F48" w:rsidRDefault="003F5247" w:rsidP="003130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977D3" w:rsidRPr="00D66FC3" w:rsidRDefault="00A977D3" w:rsidP="00A977D3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D66FC3">
        <w:rPr>
          <w:rFonts w:cstheme="minorHAnsi"/>
          <w:sz w:val="28"/>
          <w:szCs w:val="28"/>
        </w:rPr>
        <w:t>АДМИНИСТРАЦИЯ</w:t>
      </w:r>
    </w:p>
    <w:p w:rsidR="00A977D3" w:rsidRPr="00D66FC3" w:rsidRDefault="00A977D3" w:rsidP="00A977D3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D66FC3">
        <w:rPr>
          <w:rFonts w:cstheme="minorHAnsi"/>
          <w:sz w:val="28"/>
          <w:szCs w:val="28"/>
        </w:rPr>
        <w:t>ОДИНЦОВСКОГО ГОРОДСКОГО ОКРУГА</w:t>
      </w:r>
    </w:p>
    <w:p w:rsidR="00A977D3" w:rsidRPr="00D66FC3" w:rsidRDefault="00A977D3" w:rsidP="00A977D3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D66FC3">
        <w:rPr>
          <w:rFonts w:cstheme="minorHAnsi"/>
          <w:sz w:val="28"/>
          <w:szCs w:val="28"/>
        </w:rPr>
        <w:t>МОСКОВСКОЙ ОБЛАСТИ</w:t>
      </w:r>
    </w:p>
    <w:p w:rsidR="00A977D3" w:rsidRPr="00D66FC3" w:rsidRDefault="00A977D3" w:rsidP="00A977D3">
      <w:pPr>
        <w:spacing w:after="0" w:line="240" w:lineRule="auto"/>
        <w:jc w:val="center"/>
        <w:rPr>
          <w:rFonts w:cstheme="minorHAnsi"/>
          <w:sz w:val="28"/>
          <w:szCs w:val="28"/>
        </w:rPr>
      </w:pPr>
    </w:p>
    <w:p w:rsidR="00A977D3" w:rsidRPr="00D66FC3" w:rsidRDefault="00A977D3" w:rsidP="00A977D3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D66FC3">
        <w:rPr>
          <w:rFonts w:cstheme="minorHAnsi"/>
          <w:b/>
          <w:sz w:val="32"/>
          <w:szCs w:val="32"/>
        </w:rPr>
        <w:t>ПОСТАНОВЛЕНИЕ</w:t>
      </w:r>
    </w:p>
    <w:p w:rsidR="00A977D3" w:rsidRPr="00D66FC3" w:rsidRDefault="00A977D3" w:rsidP="00A977D3">
      <w:pPr>
        <w:spacing w:after="0" w:line="240" w:lineRule="auto"/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от 27.03.2024 № 1771</w:t>
      </w:r>
    </w:p>
    <w:p w:rsidR="0052403C" w:rsidRDefault="0052403C" w:rsidP="003130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521A" w:rsidRDefault="00C0521A" w:rsidP="00FC35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01A12" w:rsidRDefault="00E01A12" w:rsidP="00FC35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469AE" w:rsidRPr="00A977D3" w:rsidRDefault="00A4639D" w:rsidP="00FC3538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A977D3">
        <w:rPr>
          <w:rFonts w:cstheme="minorHAnsi"/>
          <w:sz w:val="28"/>
          <w:szCs w:val="28"/>
        </w:rPr>
        <w:t xml:space="preserve">О создании </w:t>
      </w:r>
      <w:r w:rsidR="00890351" w:rsidRPr="00A977D3">
        <w:rPr>
          <w:rFonts w:cstheme="minorHAnsi"/>
          <w:sz w:val="28"/>
          <w:szCs w:val="28"/>
        </w:rPr>
        <w:t>обособленных земельных участк</w:t>
      </w:r>
      <w:r w:rsidRPr="00A977D3">
        <w:rPr>
          <w:rFonts w:cstheme="minorHAnsi"/>
          <w:sz w:val="28"/>
          <w:szCs w:val="28"/>
        </w:rPr>
        <w:t>ов</w:t>
      </w:r>
    </w:p>
    <w:p w:rsidR="00890351" w:rsidRPr="00A977D3" w:rsidRDefault="00890351" w:rsidP="00FC3538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A977D3">
        <w:rPr>
          <w:rFonts w:cstheme="minorHAnsi"/>
          <w:sz w:val="28"/>
          <w:szCs w:val="28"/>
        </w:rPr>
        <w:t xml:space="preserve"> для почетных захоронений</w:t>
      </w:r>
    </w:p>
    <w:p w:rsidR="00B258CD" w:rsidRPr="00A977D3" w:rsidRDefault="00890351" w:rsidP="00FC3538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A977D3">
        <w:rPr>
          <w:rFonts w:cstheme="minorHAnsi"/>
          <w:sz w:val="28"/>
          <w:szCs w:val="28"/>
        </w:rPr>
        <w:t xml:space="preserve"> </w:t>
      </w:r>
    </w:p>
    <w:p w:rsidR="00481B5D" w:rsidRPr="005469AE" w:rsidRDefault="00481B5D" w:rsidP="00FC3538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A86E31" w:rsidRPr="00A977D3" w:rsidRDefault="00062B91" w:rsidP="00FC3538">
      <w:pPr>
        <w:spacing w:after="0" w:line="240" w:lineRule="auto"/>
        <w:ind w:firstLine="567"/>
        <w:jc w:val="both"/>
        <w:rPr>
          <w:rFonts w:cstheme="minorHAnsi"/>
          <w:sz w:val="28"/>
          <w:szCs w:val="28"/>
        </w:rPr>
      </w:pPr>
      <w:r w:rsidRPr="00A977D3">
        <w:rPr>
          <w:rFonts w:cstheme="minorHAnsi"/>
          <w:sz w:val="28"/>
          <w:szCs w:val="28"/>
        </w:rPr>
        <w:t xml:space="preserve">В соответствии </w:t>
      </w:r>
      <w:r w:rsidR="00BD3864" w:rsidRPr="00A977D3">
        <w:rPr>
          <w:rFonts w:cstheme="minorHAnsi"/>
          <w:sz w:val="28"/>
          <w:szCs w:val="28"/>
        </w:rPr>
        <w:t xml:space="preserve">с Федеральным законом от 12.01.1996 № 8-ФЗ                            </w:t>
      </w:r>
      <w:r w:rsidR="007B233A" w:rsidRPr="00A977D3">
        <w:rPr>
          <w:rFonts w:cstheme="minorHAnsi"/>
          <w:sz w:val="28"/>
          <w:szCs w:val="28"/>
        </w:rPr>
        <w:t xml:space="preserve">   </w:t>
      </w:r>
      <w:r w:rsidR="00E01A12" w:rsidRPr="00A977D3">
        <w:rPr>
          <w:rFonts w:cstheme="minorHAnsi"/>
          <w:sz w:val="28"/>
          <w:szCs w:val="28"/>
        </w:rPr>
        <w:t xml:space="preserve"> </w:t>
      </w:r>
      <w:r w:rsidR="00884B6E" w:rsidRPr="00A977D3">
        <w:rPr>
          <w:rFonts w:cstheme="minorHAnsi"/>
          <w:sz w:val="28"/>
          <w:szCs w:val="28"/>
        </w:rPr>
        <w:t>«</w:t>
      </w:r>
      <w:r w:rsidR="00BD3864" w:rsidRPr="00A977D3">
        <w:rPr>
          <w:rFonts w:cstheme="minorHAnsi"/>
          <w:sz w:val="28"/>
          <w:szCs w:val="28"/>
        </w:rPr>
        <w:t>О погребении и похоронном деле</w:t>
      </w:r>
      <w:r w:rsidR="00884B6E" w:rsidRPr="00A977D3">
        <w:rPr>
          <w:rFonts w:cstheme="minorHAnsi"/>
          <w:sz w:val="28"/>
          <w:szCs w:val="28"/>
        </w:rPr>
        <w:t>»</w:t>
      </w:r>
      <w:r w:rsidR="00BD3864" w:rsidRPr="00A977D3">
        <w:rPr>
          <w:rFonts w:cstheme="minorHAnsi"/>
          <w:sz w:val="28"/>
          <w:szCs w:val="28"/>
        </w:rPr>
        <w:t>, Закон</w:t>
      </w:r>
      <w:r w:rsidR="00A4639D" w:rsidRPr="00A977D3">
        <w:rPr>
          <w:rFonts w:cstheme="minorHAnsi"/>
          <w:sz w:val="28"/>
          <w:szCs w:val="28"/>
        </w:rPr>
        <w:t>ом</w:t>
      </w:r>
      <w:r w:rsidR="00BD3864" w:rsidRPr="00A977D3">
        <w:rPr>
          <w:rFonts w:cstheme="minorHAnsi"/>
          <w:sz w:val="28"/>
          <w:szCs w:val="28"/>
        </w:rPr>
        <w:t xml:space="preserve"> Московской области  </w:t>
      </w:r>
      <w:r w:rsidR="00B5199E" w:rsidRPr="00A977D3">
        <w:rPr>
          <w:rFonts w:cstheme="minorHAnsi"/>
          <w:sz w:val="28"/>
          <w:szCs w:val="28"/>
        </w:rPr>
        <w:t xml:space="preserve">        </w:t>
      </w:r>
      <w:r w:rsidR="00BD3864" w:rsidRPr="00A977D3">
        <w:rPr>
          <w:rFonts w:cstheme="minorHAnsi"/>
          <w:sz w:val="28"/>
          <w:szCs w:val="28"/>
        </w:rPr>
        <w:t xml:space="preserve">№ 115/2007-ОЗ от 17.07.2007 </w:t>
      </w:r>
      <w:r w:rsidR="007741B0" w:rsidRPr="00A977D3">
        <w:rPr>
          <w:rFonts w:cstheme="minorHAnsi"/>
          <w:sz w:val="28"/>
          <w:szCs w:val="28"/>
        </w:rPr>
        <w:t>«</w:t>
      </w:r>
      <w:r w:rsidR="00BD3864" w:rsidRPr="00A977D3">
        <w:rPr>
          <w:rFonts w:cstheme="minorHAnsi"/>
          <w:sz w:val="28"/>
          <w:szCs w:val="28"/>
        </w:rPr>
        <w:t>О погребении и похоронном деле в Московской области</w:t>
      </w:r>
      <w:r w:rsidR="007741B0" w:rsidRPr="00A977D3">
        <w:rPr>
          <w:rFonts w:cstheme="minorHAnsi"/>
          <w:sz w:val="28"/>
          <w:szCs w:val="28"/>
        </w:rPr>
        <w:t>»</w:t>
      </w:r>
      <w:r w:rsidR="00B5199E" w:rsidRPr="00A977D3">
        <w:rPr>
          <w:rFonts w:cstheme="minorHAnsi"/>
          <w:sz w:val="28"/>
          <w:szCs w:val="28"/>
        </w:rPr>
        <w:t>, руководствуясь Уставом Одинцовского</w:t>
      </w:r>
      <w:r w:rsidR="00A86E31" w:rsidRPr="00A977D3">
        <w:rPr>
          <w:rFonts w:cstheme="minorHAnsi"/>
          <w:sz w:val="28"/>
          <w:szCs w:val="28"/>
        </w:rPr>
        <w:t xml:space="preserve"> городского округа Московской области, </w:t>
      </w:r>
      <w:r w:rsidR="00E01A12" w:rsidRPr="00A977D3">
        <w:rPr>
          <w:rFonts w:cstheme="minorHAnsi"/>
          <w:sz w:val="28"/>
          <w:szCs w:val="28"/>
        </w:rPr>
        <w:t xml:space="preserve">учитывая согласование Главного управления региональной безопасности Московской области от 06.03.2024                 </w:t>
      </w:r>
      <w:r w:rsidR="00D414EA">
        <w:rPr>
          <w:rFonts w:cstheme="minorHAnsi"/>
          <w:sz w:val="28"/>
          <w:szCs w:val="28"/>
        </w:rPr>
        <w:t xml:space="preserve"> </w:t>
      </w:r>
      <w:bookmarkStart w:id="0" w:name="_GoBack"/>
      <w:bookmarkEnd w:id="0"/>
      <w:r w:rsidR="00E01A12" w:rsidRPr="00A977D3">
        <w:rPr>
          <w:rFonts w:cstheme="minorHAnsi"/>
          <w:sz w:val="28"/>
          <w:szCs w:val="28"/>
        </w:rPr>
        <w:t xml:space="preserve">               № 09ИСХ-1298/06-02,</w:t>
      </w:r>
    </w:p>
    <w:p w:rsidR="00E73569" w:rsidRPr="00A977D3" w:rsidRDefault="00E73569" w:rsidP="00FC3538">
      <w:pPr>
        <w:spacing w:after="0" w:line="240" w:lineRule="auto"/>
        <w:ind w:firstLine="567"/>
        <w:jc w:val="both"/>
        <w:rPr>
          <w:rFonts w:cstheme="minorHAnsi"/>
          <w:sz w:val="28"/>
          <w:szCs w:val="28"/>
        </w:rPr>
      </w:pPr>
    </w:p>
    <w:p w:rsidR="00A86E31" w:rsidRDefault="00A86E31" w:rsidP="00FC3538">
      <w:pPr>
        <w:pStyle w:val="a3"/>
        <w:jc w:val="center"/>
        <w:rPr>
          <w:szCs w:val="28"/>
        </w:rPr>
      </w:pPr>
      <w:r w:rsidRPr="00A977D3">
        <w:rPr>
          <w:rFonts w:asciiTheme="minorHAnsi" w:eastAsiaTheme="minorEastAsia" w:hAnsiTheme="minorHAnsi" w:cstheme="minorHAnsi"/>
          <w:szCs w:val="28"/>
        </w:rPr>
        <w:t>ПОСТАНОВЛЯЮ</w:t>
      </w:r>
      <w:r w:rsidRPr="00D9024B">
        <w:rPr>
          <w:szCs w:val="28"/>
        </w:rPr>
        <w:t>:</w:t>
      </w:r>
    </w:p>
    <w:p w:rsidR="006A5224" w:rsidRDefault="006A5224" w:rsidP="00FC3538">
      <w:pPr>
        <w:pStyle w:val="Default"/>
        <w:ind w:firstLine="567"/>
        <w:jc w:val="both"/>
        <w:rPr>
          <w:sz w:val="28"/>
          <w:szCs w:val="28"/>
        </w:rPr>
      </w:pPr>
    </w:p>
    <w:p w:rsidR="003C314F" w:rsidRPr="00A977D3" w:rsidRDefault="007B233A" w:rsidP="00FC3538">
      <w:pPr>
        <w:pStyle w:val="Default"/>
        <w:ind w:firstLine="567"/>
        <w:jc w:val="both"/>
        <w:rPr>
          <w:rFonts w:asciiTheme="minorHAnsi" w:eastAsiaTheme="minorEastAsia" w:hAnsiTheme="minorHAnsi" w:cstheme="minorHAnsi"/>
          <w:color w:val="auto"/>
          <w:sz w:val="28"/>
          <w:szCs w:val="28"/>
          <w:lang w:eastAsia="ru-RU"/>
        </w:rPr>
      </w:pPr>
      <w:r w:rsidRPr="002E6CB6">
        <w:rPr>
          <w:sz w:val="28"/>
          <w:szCs w:val="28"/>
        </w:rPr>
        <w:t>1</w:t>
      </w:r>
      <w:r w:rsidRPr="00A977D3">
        <w:rPr>
          <w:rFonts w:asciiTheme="minorHAnsi" w:eastAsiaTheme="minorEastAsia" w:hAnsiTheme="minorHAnsi" w:cstheme="minorHAnsi"/>
          <w:color w:val="auto"/>
          <w:sz w:val="28"/>
          <w:szCs w:val="28"/>
          <w:lang w:eastAsia="ru-RU"/>
        </w:rPr>
        <w:t xml:space="preserve">. </w:t>
      </w:r>
      <w:r w:rsidR="00683C90" w:rsidRPr="00A977D3">
        <w:rPr>
          <w:rFonts w:asciiTheme="minorHAnsi" w:eastAsiaTheme="minorEastAsia" w:hAnsiTheme="minorHAnsi" w:cstheme="minorHAnsi"/>
          <w:color w:val="auto"/>
          <w:sz w:val="28"/>
          <w:szCs w:val="28"/>
          <w:lang w:eastAsia="ru-RU"/>
        </w:rPr>
        <w:t xml:space="preserve">Создать </w:t>
      </w:r>
      <w:r w:rsidR="00890351" w:rsidRPr="00A977D3">
        <w:rPr>
          <w:rFonts w:asciiTheme="minorHAnsi" w:eastAsiaTheme="minorEastAsia" w:hAnsiTheme="minorHAnsi" w:cstheme="minorHAnsi"/>
          <w:color w:val="auto"/>
          <w:sz w:val="28"/>
          <w:szCs w:val="28"/>
          <w:lang w:eastAsia="ru-RU"/>
        </w:rPr>
        <w:t>на Знаменском кладбище Одинцовского городского округа Московской области</w:t>
      </w:r>
      <w:r w:rsidR="00B23803" w:rsidRPr="00A977D3">
        <w:rPr>
          <w:rFonts w:asciiTheme="minorHAnsi" w:eastAsiaTheme="minorEastAsia" w:hAnsiTheme="minorHAnsi" w:cstheme="minorHAnsi"/>
          <w:color w:val="auto"/>
          <w:sz w:val="28"/>
          <w:szCs w:val="28"/>
          <w:lang w:eastAsia="ru-RU"/>
        </w:rPr>
        <w:t xml:space="preserve"> </w:t>
      </w:r>
      <w:r w:rsidR="00A7542D" w:rsidRPr="00A977D3">
        <w:rPr>
          <w:rFonts w:asciiTheme="minorHAnsi" w:eastAsiaTheme="minorEastAsia" w:hAnsiTheme="minorHAnsi" w:cstheme="minorHAnsi"/>
          <w:color w:val="auto"/>
          <w:sz w:val="28"/>
          <w:szCs w:val="28"/>
          <w:lang w:eastAsia="ru-RU"/>
        </w:rPr>
        <w:t>(</w:t>
      </w:r>
      <w:r w:rsidR="00E01A12" w:rsidRPr="00A977D3">
        <w:rPr>
          <w:rFonts w:asciiTheme="minorHAnsi" w:eastAsiaTheme="minorEastAsia" w:hAnsiTheme="minorHAnsi" w:cstheme="minorHAnsi"/>
          <w:color w:val="auto"/>
          <w:sz w:val="28"/>
          <w:szCs w:val="28"/>
          <w:lang w:eastAsia="ru-RU"/>
        </w:rPr>
        <w:t>К№ 50:20:0040702:2651</w:t>
      </w:r>
      <w:r w:rsidR="00A7542D" w:rsidRPr="00A977D3">
        <w:rPr>
          <w:rFonts w:asciiTheme="minorHAnsi" w:eastAsiaTheme="minorEastAsia" w:hAnsiTheme="minorHAnsi" w:cstheme="minorHAnsi"/>
          <w:color w:val="auto"/>
          <w:sz w:val="28"/>
          <w:szCs w:val="28"/>
          <w:lang w:eastAsia="ru-RU"/>
        </w:rPr>
        <w:t>)</w:t>
      </w:r>
      <w:r w:rsidR="00E01A12" w:rsidRPr="00A977D3">
        <w:rPr>
          <w:rFonts w:asciiTheme="minorHAnsi" w:eastAsiaTheme="minorEastAsia" w:hAnsiTheme="minorHAnsi" w:cstheme="minorHAnsi"/>
          <w:color w:val="auto"/>
          <w:sz w:val="28"/>
          <w:szCs w:val="28"/>
          <w:lang w:eastAsia="ru-RU"/>
        </w:rPr>
        <w:t>,</w:t>
      </w:r>
      <w:r w:rsidR="00683C90" w:rsidRPr="00A977D3">
        <w:rPr>
          <w:rFonts w:asciiTheme="minorHAnsi" w:eastAsiaTheme="minorEastAsia" w:hAnsiTheme="minorHAnsi" w:cstheme="minorHAnsi"/>
          <w:color w:val="auto"/>
          <w:sz w:val="28"/>
          <w:szCs w:val="28"/>
          <w:lang w:eastAsia="ru-RU"/>
        </w:rPr>
        <w:t xml:space="preserve"> расположенно</w:t>
      </w:r>
      <w:r w:rsidR="005635A6" w:rsidRPr="00A977D3">
        <w:rPr>
          <w:rFonts w:asciiTheme="minorHAnsi" w:eastAsiaTheme="minorEastAsia" w:hAnsiTheme="minorHAnsi" w:cstheme="minorHAnsi"/>
          <w:color w:val="auto"/>
          <w:sz w:val="28"/>
          <w:szCs w:val="28"/>
          <w:lang w:eastAsia="ru-RU"/>
        </w:rPr>
        <w:t>м</w:t>
      </w:r>
      <w:r w:rsidR="00DB7D41" w:rsidRPr="00A977D3">
        <w:rPr>
          <w:rFonts w:asciiTheme="minorHAnsi" w:eastAsiaTheme="minorEastAsia" w:hAnsiTheme="minorHAnsi" w:cstheme="minorHAnsi"/>
          <w:color w:val="auto"/>
          <w:sz w:val="28"/>
          <w:szCs w:val="28"/>
          <w:lang w:eastAsia="ru-RU"/>
        </w:rPr>
        <w:t xml:space="preserve"> по адресу: Московская область, Одинцовский городской округ, село Знаменское, территория захоронения Знаменское, земельный участок 1, </w:t>
      </w:r>
      <w:r w:rsidR="00683C90" w:rsidRPr="00A977D3">
        <w:rPr>
          <w:rFonts w:asciiTheme="minorHAnsi" w:eastAsiaTheme="minorEastAsia" w:hAnsiTheme="minorHAnsi" w:cstheme="minorHAnsi"/>
          <w:color w:val="auto"/>
          <w:sz w:val="28"/>
          <w:szCs w:val="28"/>
          <w:lang w:eastAsia="ru-RU"/>
        </w:rPr>
        <w:t xml:space="preserve">обособленный земельный участок </w:t>
      </w:r>
      <w:r w:rsidR="00A7542D" w:rsidRPr="00A977D3">
        <w:rPr>
          <w:rFonts w:asciiTheme="minorHAnsi" w:eastAsiaTheme="minorEastAsia" w:hAnsiTheme="minorHAnsi" w:cstheme="minorHAnsi"/>
          <w:color w:val="auto"/>
          <w:sz w:val="28"/>
          <w:szCs w:val="28"/>
          <w:lang w:eastAsia="ru-RU"/>
        </w:rPr>
        <w:t xml:space="preserve">(сектор № 3) </w:t>
      </w:r>
      <w:r w:rsidR="00683C90" w:rsidRPr="00A977D3">
        <w:rPr>
          <w:rFonts w:asciiTheme="minorHAnsi" w:eastAsiaTheme="minorEastAsia" w:hAnsiTheme="minorHAnsi" w:cstheme="minorHAnsi"/>
          <w:color w:val="auto"/>
          <w:sz w:val="28"/>
          <w:szCs w:val="28"/>
          <w:lang w:eastAsia="ru-RU"/>
        </w:rPr>
        <w:t>площадью 0,252 га</w:t>
      </w:r>
      <w:r w:rsidR="00265405" w:rsidRPr="00A977D3">
        <w:rPr>
          <w:rFonts w:asciiTheme="minorHAnsi" w:eastAsiaTheme="minorEastAsia" w:hAnsiTheme="minorHAnsi" w:cstheme="minorHAnsi"/>
          <w:color w:val="auto"/>
          <w:sz w:val="28"/>
          <w:szCs w:val="28"/>
          <w:lang w:eastAsia="ru-RU"/>
        </w:rPr>
        <w:t>, с координатами:</w:t>
      </w:r>
      <w:r w:rsidR="003C314F" w:rsidRPr="00A977D3">
        <w:rPr>
          <w:rFonts w:asciiTheme="minorHAnsi" w:eastAsiaTheme="minorEastAsia" w:hAnsiTheme="minorHAnsi" w:cstheme="minorHAnsi"/>
          <w:color w:val="auto"/>
          <w:sz w:val="28"/>
          <w:szCs w:val="28"/>
          <w:lang w:eastAsia="ru-RU"/>
        </w:rPr>
        <w:t xml:space="preserve"> </w:t>
      </w:r>
    </w:p>
    <w:p w:rsidR="003C314F" w:rsidRPr="00A977D3" w:rsidRDefault="003C314F" w:rsidP="00FC3538">
      <w:pPr>
        <w:pStyle w:val="Default"/>
        <w:ind w:firstLine="567"/>
        <w:jc w:val="both"/>
        <w:rPr>
          <w:rFonts w:asciiTheme="minorHAnsi" w:eastAsiaTheme="minorEastAsia" w:hAnsiTheme="minorHAnsi" w:cstheme="minorHAnsi"/>
          <w:color w:val="auto"/>
          <w:sz w:val="28"/>
          <w:szCs w:val="28"/>
          <w:lang w:eastAsia="ru-RU"/>
        </w:rPr>
      </w:pPr>
      <w:r w:rsidRPr="00A977D3">
        <w:rPr>
          <w:rFonts w:asciiTheme="minorHAnsi" w:eastAsiaTheme="minorEastAsia" w:hAnsiTheme="minorHAnsi" w:cstheme="minorHAnsi"/>
          <w:color w:val="auto"/>
          <w:sz w:val="28"/>
          <w:szCs w:val="28"/>
          <w:lang w:eastAsia="ru-RU"/>
        </w:rPr>
        <w:t xml:space="preserve">1-я точка - 55.734148, 37.146444; </w:t>
      </w:r>
    </w:p>
    <w:p w:rsidR="003C314F" w:rsidRPr="00A977D3" w:rsidRDefault="003C314F" w:rsidP="00FC3538">
      <w:pPr>
        <w:pStyle w:val="Default"/>
        <w:ind w:firstLine="567"/>
        <w:jc w:val="both"/>
        <w:rPr>
          <w:rFonts w:asciiTheme="minorHAnsi" w:eastAsiaTheme="minorEastAsia" w:hAnsiTheme="minorHAnsi" w:cstheme="minorHAnsi"/>
          <w:color w:val="auto"/>
          <w:sz w:val="28"/>
          <w:szCs w:val="28"/>
          <w:lang w:eastAsia="ru-RU"/>
        </w:rPr>
      </w:pPr>
      <w:r w:rsidRPr="00A977D3">
        <w:rPr>
          <w:rFonts w:asciiTheme="minorHAnsi" w:eastAsiaTheme="minorEastAsia" w:hAnsiTheme="minorHAnsi" w:cstheme="minorHAnsi"/>
          <w:color w:val="auto"/>
          <w:sz w:val="28"/>
          <w:szCs w:val="28"/>
          <w:lang w:eastAsia="ru-RU"/>
        </w:rPr>
        <w:t xml:space="preserve">2-я точка - 55.733647, 37.146060; </w:t>
      </w:r>
    </w:p>
    <w:p w:rsidR="003C314F" w:rsidRPr="00A977D3" w:rsidRDefault="003C314F" w:rsidP="00FC3538">
      <w:pPr>
        <w:pStyle w:val="Default"/>
        <w:ind w:firstLine="567"/>
        <w:jc w:val="both"/>
        <w:rPr>
          <w:rFonts w:asciiTheme="minorHAnsi" w:eastAsiaTheme="minorEastAsia" w:hAnsiTheme="minorHAnsi" w:cstheme="minorHAnsi"/>
          <w:color w:val="auto"/>
          <w:sz w:val="28"/>
          <w:szCs w:val="28"/>
          <w:lang w:eastAsia="ru-RU"/>
        </w:rPr>
      </w:pPr>
      <w:r w:rsidRPr="00A977D3">
        <w:rPr>
          <w:rFonts w:asciiTheme="minorHAnsi" w:eastAsiaTheme="minorEastAsia" w:hAnsiTheme="minorHAnsi" w:cstheme="minorHAnsi"/>
          <w:color w:val="auto"/>
          <w:sz w:val="28"/>
          <w:szCs w:val="28"/>
          <w:lang w:eastAsia="ru-RU"/>
        </w:rPr>
        <w:t>3-я точка - 55.734020, 37.147098</w:t>
      </w:r>
      <w:r w:rsidR="00C70649" w:rsidRPr="00A977D3">
        <w:rPr>
          <w:rFonts w:asciiTheme="minorHAnsi" w:eastAsiaTheme="minorEastAsia" w:hAnsiTheme="minorHAnsi" w:cstheme="minorHAnsi"/>
          <w:color w:val="auto"/>
          <w:sz w:val="28"/>
          <w:szCs w:val="28"/>
          <w:lang w:eastAsia="ru-RU"/>
        </w:rPr>
        <w:t>;</w:t>
      </w:r>
    </w:p>
    <w:p w:rsidR="003C314F" w:rsidRPr="00A977D3" w:rsidRDefault="003C314F" w:rsidP="00FC3538">
      <w:pPr>
        <w:pStyle w:val="Default"/>
        <w:ind w:firstLine="567"/>
        <w:jc w:val="both"/>
        <w:rPr>
          <w:rFonts w:asciiTheme="minorHAnsi" w:eastAsiaTheme="minorEastAsia" w:hAnsiTheme="minorHAnsi" w:cstheme="minorHAnsi"/>
          <w:color w:val="auto"/>
          <w:sz w:val="28"/>
          <w:szCs w:val="28"/>
          <w:lang w:eastAsia="ru-RU"/>
        </w:rPr>
      </w:pPr>
      <w:r w:rsidRPr="00A977D3">
        <w:rPr>
          <w:rFonts w:asciiTheme="minorHAnsi" w:eastAsiaTheme="minorEastAsia" w:hAnsiTheme="minorHAnsi" w:cstheme="minorHAnsi"/>
          <w:color w:val="auto"/>
          <w:sz w:val="28"/>
          <w:szCs w:val="28"/>
          <w:lang w:eastAsia="ru-RU"/>
        </w:rPr>
        <w:t>4-я точка - 55.733530, 37.146703</w:t>
      </w:r>
    </w:p>
    <w:p w:rsidR="00890351" w:rsidRPr="00A977D3" w:rsidRDefault="00890351" w:rsidP="003C314F">
      <w:pPr>
        <w:pStyle w:val="Default"/>
        <w:jc w:val="both"/>
        <w:rPr>
          <w:rFonts w:asciiTheme="minorHAnsi" w:eastAsiaTheme="minorEastAsia" w:hAnsiTheme="minorHAnsi" w:cstheme="minorHAnsi"/>
          <w:color w:val="auto"/>
          <w:sz w:val="28"/>
          <w:szCs w:val="28"/>
          <w:lang w:eastAsia="ru-RU"/>
        </w:rPr>
      </w:pPr>
      <w:r w:rsidRPr="00A977D3">
        <w:rPr>
          <w:rFonts w:asciiTheme="minorHAnsi" w:eastAsiaTheme="minorEastAsia" w:hAnsiTheme="minorHAnsi" w:cstheme="minorHAnsi"/>
          <w:color w:val="auto"/>
          <w:sz w:val="28"/>
          <w:szCs w:val="28"/>
          <w:lang w:eastAsia="ru-RU"/>
        </w:rPr>
        <w:t>для почетных захоронений</w:t>
      </w:r>
      <w:r w:rsidR="00A4639D" w:rsidRPr="00A977D3">
        <w:rPr>
          <w:rFonts w:asciiTheme="minorHAnsi" w:eastAsiaTheme="minorEastAsia" w:hAnsiTheme="minorHAnsi" w:cstheme="minorHAnsi"/>
          <w:color w:val="auto"/>
          <w:sz w:val="28"/>
          <w:szCs w:val="28"/>
          <w:lang w:eastAsia="ru-RU"/>
        </w:rPr>
        <w:t xml:space="preserve"> </w:t>
      </w:r>
      <w:r w:rsidR="00FE4645" w:rsidRPr="00A977D3">
        <w:rPr>
          <w:rFonts w:asciiTheme="minorHAnsi" w:eastAsiaTheme="minorEastAsia" w:hAnsiTheme="minorHAnsi" w:cstheme="minorHAnsi"/>
          <w:color w:val="auto"/>
          <w:sz w:val="28"/>
          <w:szCs w:val="28"/>
          <w:lang w:eastAsia="ru-RU"/>
        </w:rPr>
        <w:t xml:space="preserve">согласно </w:t>
      </w:r>
      <w:r w:rsidR="00A4639D" w:rsidRPr="00A977D3">
        <w:rPr>
          <w:rFonts w:asciiTheme="minorHAnsi" w:eastAsiaTheme="minorEastAsia" w:hAnsiTheme="minorHAnsi" w:cstheme="minorHAnsi"/>
          <w:color w:val="auto"/>
          <w:sz w:val="28"/>
          <w:szCs w:val="28"/>
          <w:lang w:eastAsia="ru-RU"/>
        </w:rPr>
        <w:t>схематическому плану</w:t>
      </w:r>
      <w:r w:rsidRPr="00A977D3">
        <w:rPr>
          <w:rFonts w:asciiTheme="minorHAnsi" w:eastAsiaTheme="minorEastAsia" w:hAnsiTheme="minorHAnsi" w:cstheme="minorHAnsi"/>
          <w:color w:val="auto"/>
          <w:sz w:val="28"/>
          <w:szCs w:val="28"/>
          <w:lang w:eastAsia="ru-RU"/>
        </w:rPr>
        <w:t xml:space="preserve"> (прил</w:t>
      </w:r>
      <w:r w:rsidR="00BE2941" w:rsidRPr="00A977D3">
        <w:rPr>
          <w:rFonts w:asciiTheme="minorHAnsi" w:eastAsiaTheme="minorEastAsia" w:hAnsiTheme="minorHAnsi" w:cstheme="minorHAnsi"/>
          <w:color w:val="auto"/>
          <w:sz w:val="28"/>
          <w:szCs w:val="28"/>
          <w:lang w:eastAsia="ru-RU"/>
        </w:rPr>
        <w:t>агается</w:t>
      </w:r>
      <w:r w:rsidRPr="00A977D3">
        <w:rPr>
          <w:rFonts w:asciiTheme="minorHAnsi" w:eastAsiaTheme="minorEastAsia" w:hAnsiTheme="minorHAnsi" w:cstheme="minorHAnsi"/>
          <w:color w:val="auto"/>
          <w:sz w:val="28"/>
          <w:szCs w:val="28"/>
          <w:lang w:eastAsia="ru-RU"/>
        </w:rPr>
        <w:t xml:space="preserve">). </w:t>
      </w:r>
    </w:p>
    <w:p w:rsidR="00076FE4" w:rsidRPr="00A977D3" w:rsidRDefault="00BE2941" w:rsidP="00FC3538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cstheme="minorHAnsi"/>
          <w:sz w:val="28"/>
          <w:szCs w:val="28"/>
        </w:rPr>
      </w:pPr>
      <w:r w:rsidRPr="00A977D3">
        <w:rPr>
          <w:rFonts w:cstheme="minorHAnsi"/>
          <w:sz w:val="28"/>
          <w:szCs w:val="28"/>
        </w:rPr>
        <w:t>2</w:t>
      </w:r>
      <w:r w:rsidR="00D5676C" w:rsidRPr="00A977D3">
        <w:rPr>
          <w:rFonts w:cstheme="minorHAnsi"/>
          <w:sz w:val="28"/>
          <w:szCs w:val="28"/>
        </w:rPr>
        <w:t xml:space="preserve">. </w:t>
      </w:r>
      <w:r w:rsidR="00076FE4" w:rsidRPr="00A977D3">
        <w:rPr>
          <w:rFonts w:cstheme="minorHAnsi"/>
          <w:sz w:val="28"/>
          <w:szCs w:val="28"/>
        </w:rPr>
        <w:t>Опубликовать настоящее постановление в официальных средствах массовой информации Одинцовского городского округа Московской области и разместить на официальном сайте Одинцовского городского округа</w:t>
      </w:r>
      <w:r w:rsidR="00AA15AE" w:rsidRPr="00A977D3">
        <w:rPr>
          <w:rFonts w:cstheme="minorHAnsi"/>
          <w:sz w:val="28"/>
          <w:szCs w:val="28"/>
        </w:rPr>
        <w:t xml:space="preserve"> Московской области </w:t>
      </w:r>
      <w:r w:rsidR="00076FE4" w:rsidRPr="00A977D3">
        <w:rPr>
          <w:rFonts w:cstheme="minorHAnsi"/>
          <w:sz w:val="28"/>
          <w:szCs w:val="28"/>
        </w:rPr>
        <w:t>в сети «Интернет».</w:t>
      </w:r>
    </w:p>
    <w:p w:rsidR="00D5676C" w:rsidRPr="00A977D3" w:rsidRDefault="00BE2941" w:rsidP="00FC3538">
      <w:pPr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cstheme="minorHAnsi"/>
          <w:sz w:val="28"/>
          <w:szCs w:val="28"/>
        </w:rPr>
      </w:pPr>
      <w:r w:rsidRPr="00A977D3">
        <w:rPr>
          <w:rFonts w:cstheme="minorHAnsi"/>
          <w:sz w:val="28"/>
          <w:szCs w:val="28"/>
        </w:rPr>
        <w:t>3</w:t>
      </w:r>
      <w:r w:rsidR="00D5676C" w:rsidRPr="00A977D3">
        <w:rPr>
          <w:rFonts w:cstheme="minorHAnsi"/>
          <w:sz w:val="28"/>
          <w:szCs w:val="28"/>
        </w:rPr>
        <w:t>.  Настоящее постановление вступает в силу со дня его официального опубликования.</w:t>
      </w:r>
    </w:p>
    <w:p w:rsidR="00015AC6" w:rsidRPr="00A977D3" w:rsidRDefault="00015AC6" w:rsidP="00FC3538">
      <w:pPr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cstheme="minorHAnsi"/>
          <w:sz w:val="28"/>
          <w:szCs w:val="28"/>
        </w:rPr>
      </w:pPr>
    </w:p>
    <w:p w:rsidR="00015AC6" w:rsidRDefault="00015AC6" w:rsidP="00FC3538">
      <w:pPr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3484" w:rsidRPr="00A977D3" w:rsidRDefault="00BE2941" w:rsidP="00FC3538">
      <w:pPr>
        <w:spacing w:after="0" w:line="240" w:lineRule="auto"/>
        <w:ind w:firstLine="567"/>
        <w:jc w:val="both"/>
        <w:rPr>
          <w:rFonts w:cstheme="minorHAns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D5676C" w:rsidRPr="00A977D3">
        <w:rPr>
          <w:rFonts w:cstheme="minorHAnsi"/>
          <w:sz w:val="28"/>
          <w:szCs w:val="28"/>
        </w:rPr>
        <w:t xml:space="preserve">. Контроль за </w:t>
      </w:r>
      <w:r w:rsidR="006E45F6" w:rsidRPr="00A977D3">
        <w:rPr>
          <w:rFonts w:cstheme="minorHAnsi"/>
          <w:sz w:val="28"/>
          <w:szCs w:val="28"/>
        </w:rPr>
        <w:t>выпол</w:t>
      </w:r>
      <w:r w:rsidR="00D5676C" w:rsidRPr="00A977D3">
        <w:rPr>
          <w:rFonts w:cstheme="minorHAnsi"/>
          <w:sz w:val="28"/>
          <w:szCs w:val="28"/>
        </w:rPr>
        <w:t>нением настоящего</w:t>
      </w:r>
      <w:r w:rsidR="006E45F6" w:rsidRPr="00A977D3">
        <w:rPr>
          <w:rFonts w:cstheme="minorHAnsi"/>
          <w:sz w:val="28"/>
          <w:szCs w:val="28"/>
        </w:rPr>
        <w:t xml:space="preserve"> постановления</w:t>
      </w:r>
      <w:r w:rsidR="00D5676C" w:rsidRPr="00A977D3">
        <w:rPr>
          <w:rFonts w:cstheme="minorHAnsi"/>
          <w:sz w:val="28"/>
          <w:szCs w:val="28"/>
        </w:rPr>
        <w:t xml:space="preserve"> </w:t>
      </w:r>
      <w:r w:rsidR="00453484" w:rsidRPr="00A977D3">
        <w:rPr>
          <w:rFonts w:cstheme="minorHAnsi"/>
          <w:sz w:val="28"/>
          <w:szCs w:val="28"/>
        </w:rPr>
        <w:t xml:space="preserve">возложить </w:t>
      </w:r>
      <w:r w:rsidR="003B7E60" w:rsidRPr="00A977D3">
        <w:rPr>
          <w:rFonts w:cstheme="minorHAnsi"/>
          <w:sz w:val="28"/>
          <w:szCs w:val="28"/>
        </w:rPr>
        <w:t xml:space="preserve">                 на </w:t>
      </w:r>
      <w:r w:rsidR="002F34CB" w:rsidRPr="00A977D3">
        <w:rPr>
          <w:rFonts w:cstheme="minorHAnsi"/>
          <w:sz w:val="28"/>
          <w:szCs w:val="28"/>
        </w:rPr>
        <w:t xml:space="preserve">исполняющего обязанности </w:t>
      </w:r>
      <w:r w:rsidR="00453484" w:rsidRPr="00A977D3">
        <w:rPr>
          <w:rFonts w:cstheme="minorHAnsi"/>
          <w:sz w:val="28"/>
          <w:szCs w:val="28"/>
        </w:rPr>
        <w:t xml:space="preserve">заместителя Главы Одинцовского городского округа </w:t>
      </w:r>
      <w:proofErr w:type="spellStart"/>
      <w:r w:rsidR="00453484" w:rsidRPr="00A977D3">
        <w:rPr>
          <w:rFonts w:cstheme="minorHAnsi"/>
          <w:sz w:val="28"/>
          <w:szCs w:val="28"/>
        </w:rPr>
        <w:t>Садетдинову</w:t>
      </w:r>
      <w:proofErr w:type="spellEnd"/>
      <w:r w:rsidR="00453484" w:rsidRPr="00A977D3">
        <w:rPr>
          <w:rFonts w:cstheme="minorHAnsi"/>
          <w:sz w:val="28"/>
          <w:szCs w:val="28"/>
        </w:rPr>
        <w:t xml:space="preserve"> А.А.</w:t>
      </w:r>
    </w:p>
    <w:p w:rsidR="00D5676C" w:rsidRPr="00A977D3" w:rsidRDefault="00D5676C" w:rsidP="00FC3538">
      <w:pPr>
        <w:pStyle w:val="headertext"/>
        <w:spacing w:before="0" w:beforeAutospacing="0" w:after="0" w:afterAutospacing="0"/>
        <w:ind w:firstLine="567"/>
        <w:jc w:val="both"/>
        <w:rPr>
          <w:rFonts w:asciiTheme="minorHAnsi" w:eastAsiaTheme="minorEastAsia" w:hAnsiTheme="minorHAnsi" w:cstheme="minorHAnsi"/>
          <w:sz w:val="28"/>
          <w:szCs w:val="28"/>
        </w:rPr>
      </w:pPr>
    </w:p>
    <w:p w:rsidR="006E45F6" w:rsidRPr="00A977D3" w:rsidRDefault="006E45F6" w:rsidP="00FC3538">
      <w:pPr>
        <w:spacing w:after="0" w:line="240" w:lineRule="auto"/>
        <w:ind w:right="-1"/>
        <w:jc w:val="both"/>
        <w:rPr>
          <w:rFonts w:cstheme="minorHAnsi"/>
          <w:sz w:val="28"/>
          <w:szCs w:val="28"/>
        </w:rPr>
      </w:pPr>
    </w:p>
    <w:p w:rsidR="006E45F6" w:rsidRPr="00D9024B" w:rsidRDefault="006E45F6" w:rsidP="00FC3538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A977D3">
        <w:rPr>
          <w:rFonts w:cstheme="minorHAnsi"/>
          <w:sz w:val="28"/>
          <w:szCs w:val="28"/>
        </w:rPr>
        <w:t>Глава Одинцовского городского округа</w:t>
      </w:r>
      <w:r w:rsidRPr="00A977D3">
        <w:rPr>
          <w:rFonts w:cstheme="minorHAnsi"/>
          <w:sz w:val="28"/>
          <w:szCs w:val="28"/>
        </w:rPr>
        <w:tab/>
        <w:t xml:space="preserve">                         </w:t>
      </w:r>
      <w:r w:rsidR="00E73569" w:rsidRPr="00A977D3">
        <w:rPr>
          <w:rFonts w:cstheme="minorHAnsi"/>
          <w:sz w:val="28"/>
          <w:szCs w:val="28"/>
        </w:rPr>
        <w:t xml:space="preserve"> </w:t>
      </w:r>
      <w:r w:rsidRPr="00A977D3">
        <w:rPr>
          <w:rFonts w:cstheme="minorHAnsi"/>
          <w:sz w:val="28"/>
          <w:szCs w:val="28"/>
        </w:rPr>
        <w:t xml:space="preserve">   </w:t>
      </w:r>
      <w:r w:rsidR="000866FE" w:rsidRPr="00A977D3">
        <w:rPr>
          <w:rFonts w:cstheme="minorHAnsi"/>
          <w:sz w:val="28"/>
          <w:szCs w:val="28"/>
        </w:rPr>
        <w:t xml:space="preserve">        </w:t>
      </w:r>
      <w:r w:rsidR="004D0A86" w:rsidRPr="00A977D3">
        <w:rPr>
          <w:rFonts w:cstheme="minorHAnsi"/>
          <w:sz w:val="28"/>
          <w:szCs w:val="28"/>
        </w:rPr>
        <w:t xml:space="preserve">     </w:t>
      </w:r>
      <w:r w:rsidRPr="00A977D3">
        <w:rPr>
          <w:rFonts w:cstheme="minorHAnsi"/>
          <w:sz w:val="28"/>
          <w:szCs w:val="28"/>
        </w:rPr>
        <w:t>А.Р.</w:t>
      </w:r>
      <w:r w:rsidR="000866FE" w:rsidRPr="00A977D3">
        <w:rPr>
          <w:rFonts w:cstheme="minorHAnsi"/>
          <w:sz w:val="28"/>
          <w:szCs w:val="28"/>
        </w:rPr>
        <w:t xml:space="preserve"> </w:t>
      </w:r>
      <w:r w:rsidRPr="00A977D3">
        <w:rPr>
          <w:rFonts w:cstheme="minorHAnsi"/>
          <w:sz w:val="28"/>
          <w:szCs w:val="28"/>
        </w:rPr>
        <w:t>Иванов</w:t>
      </w:r>
      <w:r w:rsidRPr="00D9024B">
        <w:rPr>
          <w:rFonts w:ascii="Times New Roman" w:hAnsi="Times New Roman"/>
          <w:sz w:val="28"/>
          <w:szCs w:val="28"/>
        </w:rPr>
        <w:tab/>
        <w:t xml:space="preserve">  </w:t>
      </w:r>
    </w:p>
    <w:p w:rsidR="006E45F6" w:rsidRPr="00453484" w:rsidRDefault="006E45F6" w:rsidP="006E45F6">
      <w:pPr>
        <w:spacing w:after="0" w:line="240" w:lineRule="auto"/>
        <w:ind w:left="142" w:hanging="142"/>
        <w:jc w:val="both"/>
        <w:rPr>
          <w:rFonts w:ascii="Times New Roman" w:eastAsia="Times New Roman" w:hAnsi="Times New Roman"/>
          <w:color w:val="FFFFFF" w:themeColor="background1"/>
          <w:sz w:val="28"/>
          <w:szCs w:val="28"/>
        </w:rPr>
      </w:pPr>
      <w:r w:rsidRPr="00453484">
        <w:rPr>
          <w:rFonts w:ascii="Times New Roman" w:eastAsia="Times New Roman" w:hAnsi="Times New Roman"/>
          <w:color w:val="FFFFFF" w:themeColor="background1"/>
          <w:sz w:val="28"/>
          <w:szCs w:val="28"/>
        </w:rPr>
        <w:t>Верно: начальник Общего отдела                                                      Е.П. Кочеткова</w:t>
      </w:r>
    </w:p>
    <w:p w:rsidR="006E45F6" w:rsidRPr="00D9024B" w:rsidRDefault="006E45F6" w:rsidP="006E45F6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</w:rPr>
      </w:pPr>
    </w:p>
    <w:p w:rsidR="006E45F6" w:rsidRDefault="006E45F6" w:rsidP="006E45F6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6"/>
          <w:szCs w:val="26"/>
        </w:rPr>
      </w:pPr>
    </w:p>
    <w:p w:rsidR="00E73569" w:rsidRDefault="00E73569" w:rsidP="006E45F6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6"/>
          <w:szCs w:val="26"/>
        </w:rPr>
      </w:pPr>
    </w:p>
    <w:p w:rsidR="00E73569" w:rsidRDefault="00E73569" w:rsidP="006E45F6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6"/>
          <w:szCs w:val="26"/>
        </w:rPr>
      </w:pPr>
    </w:p>
    <w:p w:rsidR="00E73569" w:rsidRPr="0043036E" w:rsidRDefault="00E73569" w:rsidP="006E45F6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6"/>
          <w:szCs w:val="26"/>
        </w:rPr>
      </w:pPr>
    </w:p>
    <w:p w:rsidR="00E73569" w:rsidRDefault="00E73569" w:rsidP="006E45F6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6"/>
          <w:szCs w:val="26"/>
        </w:rPr>
      </w:pPr>
    </w:p>
    <w:p w:rsidR="00E73569" w:rsidRDefault="00E73569" w:rsidP="006E45F6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6"/>
          <w:szCs w:val="26"/>
        </w:rPr>
      </w:pPr>
    </w:p>
    <w:p w:rsidR="00E73569" w:rsidRDefault="00E73569" w:rsidP="006E45F6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6"/>
          <w:szCs w:val="26"/>
        </w:rPr>
      </w:pPr>
    </w:p>
    <w:p w:rsidR="00E73569" w:rsidRDefault="00E73569" w:rsidP="006E45F6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6"/>
          <w:szCs w:val="26"/>
        </w:rPr>
      </w:pPr>
    </w:p>
    <w:p w:rsidR="00E73569" w:rsidRDefault="00E73569" w:rsidP="006E45F6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6"/>
          <w:szCs w:val="26"/>
        </w:rPr>
      </w:pPr>
    </w:p>
    <w:p w:rsidR="00E73569" w:rsidRDefault="00E73569" w:rsidP="006E45F6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6"/>
          <w:szCs w:val="26"/>
        </w:rPr>
      </w:pPr>
    </w:p>
    <w:p w:rsidR="00E73569" w:rsidRDefault="00E73569" w:rsidP="006E45F6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6"/>
          <w:szCs w:val="26"/>
        </w:rPr>
      </w:pPr>
    </w:p>
    <w:p w:rsidR="00E73569" w:rsidRDefault="00E73569" w:rsidP="006E45F6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6"/>
          <w:szCs w:val="26"/>
        </w:rPr>
      </w:pPr>
    </w:p>
    <w:p w:rsidR="00E73569" w:rsidRDefault="00E73569" w:rsidP="006E45F6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6"/>
          <w:szCs w:val="26"/>
        </w:rPr>
      </w:pPr>
    </w:p>
    <w:p w:rsidR="00E73569" w:rsidRDefault="00E73569" w:rsidP="006E45F6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6"/>
          <w:szCs w:val="26"/>
        </w:rPr>
      </w:pPr>
    </w:p>
    <w:p w:rsidR="00E73569" w:rsidRDefault="00E73569" w:rsidP="006E45F6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6"/>
          <w:szCs w:val="26"/>
        </w:rPr>
      </w:pPr>
    </w:p>
    <w:p w:rsidR="00E73569" w:rsidRDefault="00E73569" w:rsidP="006E45F6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6"/>
          <w:szCs w:val="26"/>
        </w:rPr>
      </w:pPr>
    </w:p>
    <w:p w:rsidR="00E73569" w:rsidRDefault="00E73569" w:rsidP="006E45F6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6"/>
          <w:szCs w:val="26"/>
        </w:rPr>
      </w:pPr>
    </w:p>
    <w:p w:rsidR="00E73569" w:rsidRDefault="00E73569" w:rsidP="006E45F6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6"/>
          <w:szCs w:val="26"/>
        </w:rPr>
      </w:pPr>
    </w:p>
    <w:p w:rsidR="00E73569" w:rsidRDefault="00E73569" w:rsidP="006E45F6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6"/>
          <w:szCs w:val="26"/>
        </w:rPr>
      </w:pPr>
    </w:p>
    <w:p w:rsidR="00E73569" w:rsidRDefault="00E73569" w:rsidP="006E45F6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6"/>
          <w:szCs w:val="26"/>
        </w:rPr>
      </w:pPr>
    </w:p>
    <w:p w:rsidR="00E73569" w:rsidRDefault="00E73569" w:rsidP="006E45F6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6"/>
          <w:szCs w:val="26"/>
        </w:rPr>
      </w:pPr>
    </w:p>
    <w:p w:rsidR="00E73569" w:rsidRDefault="00E73569" w:rsidP="006E45F6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6"/>
          <w:szCs w:val="26"/>
        </w:rPr>
      </w:pPr>
    </w:p>
    <w:p w:rsidR="00E73569" w:rsidRDefault="00E73569" w:rsidP="006E45F6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6"/>
          <w:szCs w:val="26"/>
        </w:rPr>
      </w:pPr>
    </w:p>
    <w:p w:rsidR="00E73569" w:rsidRDefault="00E73569" w:rsidP="006E45F6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6"/>
          <w:szCs w:val="26"/>
        </w:rPr>
      </w:pPr>
    </w:p>
    <w:p w:rsidR="00E73569" w:rsidRDefault="00E73569" w:rsidP="006E45F6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6"/>
          <w:szCs w:val="26"/>
        </w:rPr>
      </w:pPr>
    </w:p>
    <w:p w:rsidR="00E73569" w:rsidRDefault="00E73569" w:rsidP="006E45F6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6"/>
          <w:szCs w:val="26"/>
        </w:rPr>
      </w:pPr>
    </w:p>
    <w:p w:rsidR="00E73569" w:rsidRDefault="00E73569" w:rsidP="006E45F6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6"/>
          <w:szCs w:val="26"/>
        </w:rPr>
      </w:pPr>
    </w:p>
    <w:p w:rsidR="00E73569" w:rsidRDefault="00E73569" w:rsidP="006E45F6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6"/>
          <w:szCs w:val="26"/>
        </w:rPr>
      </w:pPr>
    </w:p>
    <w:p w:rsidR="00E73569" w:rsidRDefault="00E73569" w:rsidP="006E45F6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6"/>
          <w:szCs w:val="26"/>
        </w:rPr>
      </w:pPr>
    </w:p>
    <w:p w:rsidR="00E73569" w:rsidRDefault="00E73569" w:rsidP="006E45F6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6"/>
          <w:szCs w:val="26"/>
        </w:rPr>
      </w:pPr>
    </w:p>
    <w:p w:rsidR="00E73569" w:rsidRDefault="00E73569" w:rsidP="006E45F6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6"/>
          <w:szCs w:val="26"/>
        </w:rPr>
      </w:pPr>
    </w:p>
    <w:p w:rsidR="00E73569" w:rsidRDefault="00E73569" w:rsidP="006E45F6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6"/>
          <w:szCs w:val="26"/>
        </w:rPr>
      </w:pPr>
    </w:p>
    <w:p w:rsidR="00E01A12" w:rsidRDefault="00E01A12" w:rsidP="006E45F6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6"/>
          <w:szCs w:val="26"/>
        </w:rPr>
      </w:pPr>
    </w:p>
    <w:p w:rsidR="00E01A12" w:rsidRDefault="00E01A12" w:rsidP="006E45F6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6"/>
          <w:szCs w:val="26"/>
        </w:rPr>
      </w:pPr>
    </w:p>
    <w:p w:rsidR="00E01A12" w:rsidRDefault="00E01A12" w:rsidP="006E45F6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6"/>
          <w:szCs w:val="26"/>
        </w:rPr>
      </w:pPr>
    </w:p>
    <w:p w:rsidR="00E01A12" w:rsidRDefault="00E01A12" w:rsidP="006E45F6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6"/>
          <w:szCs w:val="26"/>
        </w:rPr>
      </w:pPr>
    </w:p>
    <w:p w:rsidR="00E01A12" w:rsidRDefault="00E01A12" w:rsidP="006E45F6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6"/>
          <w:szCs w:val="26"/>
        </w:rPr>
      </w:pPr>
    </w:p>
    <w:p w:rsidR="006E45F6" w:rsidRDefault="002F34CB" w:rsidP="006E45F6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  <w:t xml:space="preserve">  </w:t>
      </w:r>
    </w:p>
    <w:p w:rsidR="00015AC6" w:rsidRDefault="003C658F" w:rsidP="003C658F">
      <w:pPr>
        <w:tabs>
          <w:tab w:val="left" w:pos="5812"/>
        </w:tabs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</w:t>
      </w:r>
    </w:p>
    <w:p w:rsidR="00D808BB" w:rsidRDefault="00015AC6" w:rsidP="00015AC6">
      <w:pPr>
        <w:tabs>
          <w:tab w:val="left" w:pos="5812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ab/>
      </w:r>
      <w:r w:rsidR="00D808BB" w:rsidRPr="00A977D3">
        <w:rPr>
          <w:rFonts w:cstheme="minorHAnsi"/>
          <w:sz w:val="28"/>
          <w:szCs w:val="28"/>
        </w:rPr>
        <w:t>Приложение</w:t>
      </w:r>
    </w:p>
    <w:p w:rsidR="00D3732C" w:rsidRPr="00A977D3" w:rsidRDefault="00A977D3" w:rsidP="00A977D3">
      <w:pPr>
        <w:spacing w:after="0" w:line="240" w:lineRule="auto"/>
        <w:ind w:firstLine="567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</w:t>
      </w:r>
      <w:r w:rsidR="003C658F" w:rsidRPr="00A977D3">
        <w:rPr>
          <w:rFonts w:cstheme="minorHAnsi"/>
          <w:sz w:val="24"/>
          <w:szCs w:val="24"/>
        </w:rPr>
        <w:t xml:space="preserve">к </w:t>
      </w:r>
      <w:r w:rsidR="00D3732C" w:rsidRPr="00A977D3">
        <w:rPr>
          <w:rFonts w:cstheme="minorHAnsi"/>
          <w:sz w:val="24"/>
          <w:szCs w:val="24"/>
        </w:rPr>
        <w:t>постановлени</w:t>
      </w:r>
      <w:r w:rsidR="003C658F" w:rsidRPr="00A977D3">
        <w:rPr>
          <w:rFonts w:cstheme="minorHAnsi"/>
          <w:sz w:val="24"/>
          <w:szCs w:val="24"/>
        </w:rPr>
        <w:t>ю</w:t>
      </w:r>
      <w:r w:rsidR="00D3732C" w:rsidRPr="00A977D3">
        <w:rPr>
          <w:rFonts w:cstheme="minorHAnsi"/>
          <w:sz w:val="24"/>
          <w:szCs w:val="24"/>
        </w:rPr>
        <w:t xml:space="preserve"> Администрации</w:t>
      </w:r>
    </w:p>
    <w:p w:rsidR="00D3732C" w:rsidRPr="00A977D3" w:rsidRDefault="003C658F" w:rsidP="003C658F">
      <w:pPr>
        <w:spacing w:after="0" w:line="240" w:lineRule="auto"/>
        <w:ind w:firstLine="567"/>
        <w:jc w:val="center"/>
        <w:rPr>
          <w:rFonts w:cstheme="minorHAnsi"/>
          <w:sz w:val="24"/>
          <w:szCs w:val="24"/>
        </w:rPr>
      </w:pPr>
      <w:r w:rsidRPr="00A977D3">
        <w:rPr>
          <w:rFonts w:cstheme="minorHAnsi"/>
          <w:sz w:val="24"/>
          <w:szCs w:val="24"/>
        </w:rPr>
        <w:t xml:space="preserve">                                                                                       </w:t>
      </w:r>
      <w:r w:rsidR="00A977D3">
        <w:rPr>
          <w:rFonts w:cstheme="minorHAnsi"/>
          <w:sz w:val="24"/>
          <w:szCs w:val="24"/>
        </w:rPr>
        <w:t xml:space="preserve">       </w:t>
      </w:r>
      <w:r w:rsidR="00D3732C" w:rsidRPr="00A977D3">
        <w:rPr>
          <w:rFonts w:cstheme="minorHAnsi"/>
          <w:sz w:val="24"/>
          <w:szCs w:val="24"/>
        </w:rPr>
        <w:t>Одинцовского городского округа</w:t>
      </w:r>
    </w:p>
    <w:p w:rsidR="00D3732C" w:rsidRPr="00A977D3" w:rsidRDefault="003C658F" w:rsidP="003C658F">
      <w:pPr>
        <w:tabs>
          <w:tab w:val="left" w:pos="5954"/>
        </w:tabs>
        <w:spacing w:after="0" w:line="240" w:lineRule="auto"/>
        <w:ind w:firstLine="567"/>
        <w:jc w:val="center"/>
        <w:rPr>
          <w:rFonts w:cstheme="minorHAnsi"/>
          <w:sz w:val="24"/>
          <w:szCs w:val="24"/>
        </w:rPr>
      </w:pPr>
      <w:r w:rsidRPr="00A977D3">
        <w:rPr>
          <w:rFonts w:cstheme="minorHAnsi"/>
          <w:sz w:val="24"/>
          <w:szCs w:val="24"/>
        </w:rPr>
        <w:t xml:space="preserve">                                                                          </w:t>
      </w:r>
      <w:r w:rsidR="00A977D3">
        <w:rPr>
          <w:rFonts w:cstheme="minorHAnsi"/>
          <w:sz w:val="24"/>
          <w:szCs w:val="24"/>
        </w:rPr>
        <w:t xml:space="preserve">                  </w:t>
      </w:r>
      <w:r w:rsidR="00D3732C" w:rsidRPr="00A977D3">
        <w:rPr>
          <w:rFonts w:cstheme="minorHAnsi"/>
          <w:sz w:val="24"/>
          <w:szCs w:val="24"/>
        </w:rPr>
        <w:t>от _</w:t>
      </w:r>
      <w:r w:rsidR="00A977D3" w:rsidRPr="00A977D3">
        <w:rPr>
          <w:rFonts w:cstheme="minorHAnsi"/>
          <w:sz w:val="24"/>
          <w:szCs w:val="24"/>
          <w:u w:val="single"/>
        </w:rPr>
        <w:t>27.03.2024</w:t>
      </w:r>
      <w:r w:rsidR="00D3732C" w:rsidRPr="00A977D3">
        <w:rPr>
          <w:rFonts w:cstheme="minorHAnsi"/>
          <w:sz w:val="24"/>
          <w:szCs w:val="24"/>
        </w:rPr>
        <w:t>_ № __</w:t>
      </w:r>
      <w:r w:rsidR="00D3732C" w:rsidRPr="00A977D3">
        <w:rPr>
          <w:rFonts w:cstheme="minorHAnsi"/>
          <w:sz w:val="24"/>
          <w:szCs w:val="24"/>
          <w:u w:val="single"/>
        </w:rPr>
        <w:t>_</w:t>
      </w:r>
      <w:r w:rsidR="00A977D3" w:rsidRPr="00A977D3">
        <w:rPr>
          <w:rFonts w:cstheme="minorHAnsi"/>
          <w:sz w:val="24"/>
          <w:szCs w:val="24"/>
          <w:u w:val="single"/>
        </w:rPr>
        <w:t>1771</w:t>
      </w:r>
      <w:r w:rsidR="00D3732C" w:rsidRPr="00A977D3">
        <w:rPr>
          <w:rFonts w:cstheme="minorHAnsi"/>
          <w:sz w:val="24"/>
          <w:szCs w:val="24"/>
        </w:rPr>
        <w:t>____</w:t>
      </w:r>
    </w:p>
    <w:p w:rsidR="00D3732C" w:rsidRPr="00D01EBE" w:rsidRDefault="00D3732C" w:rsidP="003C65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2"/>
          <w:szCs w:val="12"/>
        </w:rPr>
      </w:pPr>
    </w:p>
    <w:p w:rsidR="00D3732C" w:rsidRPr="004A30A1" w:rsidRDefault="00D3732C" w:rsidP="00D373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08BB" w:rsidRPr="007A26FB" w:rsidRDefault="00D808BB" w:rsidP="00D808BB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proofErr w:type="gramStart"/>
      <w:r w:rsidRPr="007A26FB">
        <w:rPr>
          <w:rFonts w:cstheme="minorHAnsi"/>
          <w:b/>
          <w:sz w:val="28"/>
          <w:szCs w:val="28"/>
        </w:rPr>
        <w:t>СХЕМАТИЧЕСКИЙ  ПЛАН</w:t>
      </w:r>
      <w:proofErr w:type="gramEnd"/>
    </w:p>
    <w:p w:rsidR="00D808BB" w:rsidRPr="007A26FB" w:rsidRDefault="00D808BB" w:rsidP="00D808BB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7A26FB">
        <w:rPr>
          <w:rFonts w:cstheme="minorHAnsi"/>
          <w:b/>
          <w:sz w:val="28"/>
          <w:szCs w:val="28"/>
        </w:rPr>
        <w:t>обособленного земельного участка площадью 0,252 га</w:t>
      </w:r>
    </w:p>
    <w:p w:rsidR="00D808BB" w:rsidRPr="007A26FB" w:rsidRDefault="00D808BB" w:rsidP="007A26FB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7A26FB">
        <w:rPr>
          <w:rFonts w:cstheme="minorHAnsi"/>
          <w:b/>
          <w:sz w:val="28"/>
          <w:szCs w:val="28"/>
        </w:rPr>
        <w:t>на Знаменском кладбище Одинцовского городского округа</w:t>
      </w:r>
    </w:p>
    <w:p w:rsidR="00D808BB" w:rsidRPr="007A26FB" w:rsidRDefault="00D808BB" w:rsidP="007A26FB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7A26FB">
        <w:rPr>
          <w:rFonts w:cstheme="minorHAnsi"/>
          <w:b/>
          <w:sz w:val="28"/>
          <w:szCs w:val="28"/>
        </w:rPr>
        <w:t xml:space="preserve"> Московской области</w:t>
      </w:r>
      <w:r w:rsidR="00FC3538" w:rsidRPr="007A26FB">
        <w:rPr>
          <w:rFonts w:cstheme="minorHAnsi"/>
          <w:b/>
          <w:sz w:val="28"/>
          <w:szCs w:val="28"/>
        </w:rPr>
        <w:t xml:space="preserve">, </w:t>
      </w:r>
      <w:r w:rsidRPr="007A26FB">
        <w:rPr>
          <w:rFonts w:cstheme="minorHAnsi"/>
          <w:b/>
          <w:sz w:val="28"/>
          <w:szCs w:val="28"/>
        </w:rPr>
        <w:t>(сектор № 3) для почетных захоронений</w:t>
      </w:r>
    </w:p>
    <w:p w:rsidR="009D55F4" w:rsidRDefault="009D55F4" w:rsidP="00D808B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808BB" w:rsidRDefault="00A734D5" w:rsidP="006E45F6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6"/>
          <w:szCs w:val="26"/>
        </w:rPr>
      </w:pPr>
      <w:r w:rsidRPr="000345EA">
        <w:rPr>
          <w:noProof/>
        </w:rPr>
        <w:drawing>
          <wp:inline distT="0" distB="0" distL="0" distR="0" wp14:anchorId="1CE88F05" wp14:editId="20C36C4A">
            <wp:extent cx="6120765" cy="5407476"/>
            <wp:effectExtent l="0" t="0" r="0" b="3175"/>
            <wp:docPr id="1" name="Рисунок 1" descr="C:\Users\Владелец\Desktop\Знаменское кладбище — копия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Desktop\Знаменское кладбище — копия (3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5407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5F6" w:rsidRDefault="006E45F6" w:rsidP="006E45F6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6"/>
          <w:szCs w:val="26"/>
        </w:rPr>
      </w:pPr>
    </w:p>
    <w:p w:rsidR="006E45F6" w:rsidRDefault="006E45F6" w:rsidP="006E45F6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6"/>
          <w:szCs w:val="26"/>
        </w:rPr>
      </w:pPr>
    </w:p>
    <w:p w:rsidR="002F34CB" w:rsidRPr="007A26FB" w:rsidRDefault="002F34CB" w:rsidP="00FC3538">
      <w:pPr>
        <w:spacing w:after="0" w:line="240" w:lineRule="auto"/>
        <w:ind w:right="-144"/>
        <w:rPr>
          <w:rFonts w:cstheme="minorHAnsi"/>
          <w:sz w:val="28"/>
          <w:szCs w:val="28"/>
        </w:rPr>
      </w:pPr>
      <w:proofErr w:type="spellStart"/>
      <w:r w:rsidRPr="007A26FB">
        <w:rPr>
          <w:rFonts w:cstheme="minorHAnsi"/>
          <w:sz w:val="28"/>
          <w:szCs w:val="28"/>
        </w:rPr>
        <w:t>И.о</w:t>
      </w:r>
      <w:proofErr w:type="spellEnd"/>
      <w:r w:rsidRPr="007A26FB">
        <w:rPr>
          <w:rFonts w:cstheme="minorHAnsi"/>
          <w:sz w:val="28"/>
          <w:szCs w:val="28"/>
        </w:rPr>
        <w:t xml:space="preserve">. заместителя Главы Одинцовского </w:t>
      </w:r>
    </w:p>
    <w:p w:rsidR="00577BEC" w:rsidRPr="007A26FB" w:rsidRDefault="002F34CB" w:rsidP="00D3732C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7A26FB">
        <w:rPr>
          <w:rFonts w:cstheme="minorHAnsi"/>
          <w:sz w:val="28"/>
          <w:szCs w:val="28"/>
        </w:rPr>
        <w:t xml:space="preserve">городского округа                                                                              </w:t>
      </w:r>
      <w:r w:rsidR="00E73569" w:rsidRPr="007A26FB">
        <w:rPr>
          <w:rFonts w:cstheme="minorHAnsi"/>
          <w:sz w:val="28"/>
          <w:szCs w:val="28"/>
        </w:rPr>
        <w:t xml:space="preserve"> </w:t>
      </w:r>
      <w:r w:rsidR="00D3732C" w:rsidRPr="007A26FB">
        <w:rPr>
          <w:rFonts w:cstheme="minorHAnsi"/>
          <w:sz w:val="28"/>
          <w:szCs w:val="28"/>
        </w:rPr>
        <w:t xml:space="preserve">А.А. </w:t>
      </w:r>
      <w:proofErr w:type="spellStart"/>
      <w:r w:rsidR="00D3732C" w:rsidRPr="007A26FB">
        <w:rPr>
          <w:rFonts w:cstheme="minorHAnsi"/>
          <w:sz w:val="28"/>
          <w:szCs w:val="28"/>
        </w:rPr>
        <w:t>Садетдинов</w:t>
      </w:r>
      <w:r w:rsidR="00EE72D7" w:rsidRPr="007A26FB">
        <w:rPr>
          <w:rFonts w:cstheme="minorHAnsi"/>
          <w:sz w:val="28"/>
          <w:szCs w:val="28"/>
        </w:rPr>
        <w:t>а</w:t>
      </w:r>
      <w:proofErr w:type="spellEnd"/>
    </w:p>
    <w:p w:rsidR="009D55F4" w:rsidRPr="007A26FB" w:rsidRDefault="009D55F4" w:rsidP="00D3732C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sectPr w:rsidR="009D55F4" w:rsidRPr="007A26FB" w:rsidSect="00E735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BDC" w:rsidRDefault="00E25BDC" w:rsidP="00E73569">
      <w:pPr>
        <w:spacing w:after="0" w:line="240" w:lineRule="auto"/>
      </w:pPr>
      <w:r>
        <w:separator/>
      </w:r>
    </w:p>
  </w:endnote>
  <w:endnote w:type="continuationSeparator" w:id="0">
    <w:p w:rsidR="00E25BDC" w:rsidRDefault="00E25BDC" w:rsidP="00E73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B62" w:rsidRDefault="002D5B6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B62" w:rsidRDefault="002D5B62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B62" w:rsidRDefault="002D5B6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BDC" w:rsidRDefault="00E25BDC" w:rsidP="00E73569">
      <w:pPr>
        <w:spacing w:after="0" w:line="240" w:lineRule="auto"/>
      </w:pPr>
      <w:r>
        <w:separator/>
      </w:r>
    </w:p>
  </w:footnote>
  <w:footnote w:type="continuationSeparator" w:id="0">
    <w:p w:rsidR="00E25BDC" w:rsidRDefault="00E25BDC" w:rsidP="00E73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B62" w:rsidRDefault="002D5B62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29568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73569" w:rsidRPr="002D5B62" w:rsidRDefault="00E73569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D5B6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D5B6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D5B6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414E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D5B6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73569" w:rsidRDefault="00E73569" w:rsidP="00E73569">
    <w:pPr>
      <w:pStyle w:val="aa"/>
      <w:tabs>
        <w:tab w:val="clear" w:pos="4677"/>
        <w:tab w:val="clear" w:pos="9355"/>
        <w:tab w:val="left" w:pos="336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B62" w:rsidRDefault="002D5B62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278EF"/>
    <w:multiLevelType w:val="hybridMultilevel"/>
    <w:tmpl w:val="112E6D82"/>
    <w:lvl w:ilvl="0" w:tplc="073009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27E2AA2"/>
    <w:multiLevelType w:val="hybridMultilevel"/>
    <w:tmpl w:val="9A9A8990"/>
    <w:lvl w:ilvl="0" w:tplc="2EEEA7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2BC51F1"/>
    <w:multiLevelType w:val="hybridMultilevel"/>
    <w:tmpl w:val="883E544E"/>
    <w:lvl w:ilvl="0" w:tplc="CB5C0F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296712A"/>
    <w:multiLevelType w:val="hybridMultilevel"/>
    <w:tmpl w:val="0622A3C4"/>
    <w:lvl w:ilvl="0" w:tplc="F48414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C86142C"/>
    <w:multiLevelType w:val="hybridMultilevel"/>
    <w:tmpl w:val="1D7684A8"/>
    <w:lvl w:ilvl="0" w:tplc="808886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32062BE"/>
    <w:multiLevelType w:val="hybridMultilevel"/>
    <w:tmpl w:val="C36A3562"/>
    <w:lvl w:ilvl="0" w:tplc="32B81C7A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3E20651"/>
    <w:multiLevelType w:val="multilevel"/>
    <w:tmpl w:val="F990C8F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ED0"/>
    <w:rsid w:val="00002BD4"/>
    <w:rsid w:val="000109BE"/>
    <w:rsid w:val="00015AC6"/>
    <w:rsid w:val="00024528"/>
    <w:rsid w:val="00027DCA"/>
    <w:rsid w:val="00031742"/>
    <w:rsid w:val="0003795B"/>
    <w:rsid w:val="00041C18"/>
    <w:rsid w:val="00056393"/>
    <w:rsid w:val="00062B91"/>
    <w:rsid w:val="00071ADF"/>
    <w:rsid w:val="00072F48"/>
    <w:rsid w:val="00076FE4"/>
    <w:rsid w:val="0008644B"/>
    <w:rsid w:val="000866FE"/>
    <w:rsid w:val="00093650"/>
    <w:rsid w:val="000A2E85"/>
    <w:rsid w:val="000C0F02"/>
    <w:rsid w:val="000E764B"/>
    <w:rsid w:val="001047A2"/>
    <w:rsid w:val="00117AEF"/>
    <w:rsid w:val="00125A64"/>
    <w:rsid w:val="001537DC"/>
    <w:rsid w:val="0017007B"/>
    <w:rsid w:val="001818AF"/>
    <w:rsid w:val="001A408A"/>
    <w:rsid w:val="001A668B"/>
    <w:rsid w:val="001B176D"/>
    <w:rsid w:val="001F63AA"/>
    <w:rsid w:val="00204D29"/>
    <w:rsid w:val="002216E7"/>
    <w:rsid w:val="00223264"/>
    <w:rsid w:val="002318DA"/>
    <w:rsid w:val="002510C4"/>
    <w:rsid w:val="00265405"/>
    <w:rsid w:val="00270D18"/>
    <w:rsid w:val="0027745C"/>
    <w:rsid w:val="00290022"/>
    <w:rsid w:val="002B397B"/>
    <w:rsid w:val="002B7351"/>
    <w:rsid w:val="002C6A0F"/>
    <w:rsid w:val="002D3FCF"/>
    <w:rsid w:val="002D4819"/>
    <w:rsid w:val="002D5B62"/>
    <w:rsid w:val="002E6CB6"/>
    <w:rsid w:val="002F01A0"/>
    <w:rsid w:val="002F34CB"/>
    <w:rsid w:val="002F5E78"/>
    <w:rsid w:val="003019C8"/>
    <w:rsid w:val="003035F6"/>
    <w:rsid w:val="00313027"/>
    <w:rsid w:val="003413ED"/>
    <w:rsid w:val="0035209A"/>
    <w:rsid w:val="00357B13"/>
    <w:rsid w:val="00380B80"/>
    <w:rsid w:val="00393FBE"/>
    <w:rsid w:val="003B289C"/>
    <w:rsid w:val="003B3AF2"/>
    <w:rsid w:val="003B7E60"/>
    <w:rsid w:val="003C314F"/>
    <w:rsid w:val="003C5EB3"/>
    <w:rsid w:val="003C658F"/>
    <w:rsid w:val="003F5247"/>
    <w:rsid w:val="00402B91"/>
    <w:rsid w:val="0041281F"/>
    <w:rsid w:val="00413A67"/>
    <w:rsid w:val="00420C62"/>
    <w:rsid w:val="004243AF"/>
    <w:rsid w:val="0043036E"/>
    <w:rsid w:val="0043790F"/>
    <w:rsid w:val="00450315"/>
    <w:rsid w:val="00453484"/>
    <w:rsid w:val="0048020C"/>
    <w:rsid w:val="004805C8"/>
    <w:rsid w:val="00481B5D"/>
    <w:rsid w:val="00481C40"/>
    <w:rsid w:val="00484880"/>
    <w:rsid w:val="004B1CCC"/>
    <w:rsid w:val="004B55C3"/>
    <w:rsid w:val="004D0A86"/>
    <w:rsid w:val="004D1E3B"/>
    <w:rsid w:val="004D6711"/>
    <w:rsid w:val="005177B7"/>
    <w:rsid w:val="0052403C"/>
    <w:rsid w:val="005428DC"/>
    <w:rsid w:val="005469AE"/>
    <w:rsid w:val="005525E3"/>
    <w:rsid w:val="00563551"/>
    <w:rsid w:val="005635A6"/>
    <w:rsid w:val="00577BEC"/>
    <w:rsid w:val="005849B6"/>
    <w:rsid w:val="00590F66"/>
    <w:rsid w:val="00597392"/>
    <w:rsid w:val="005D01EA"/>
    <w:rsid w:val="005D1A41"/>
    <w:rsid w:val="005E0AFB"/>
    <w:rsid w:val="005E63A8"/>
    <w:rsid w:val="005E6634"/>
    <w:rsid w:val="005E6ECC"/>
    <w:rsid w:val="005F1915"/>
    <w:rsid w:val="005F70F4"/>
    <w:rsid w:val="006113B6"/>
    <w:rsid w:val="006178A6"/>
    <w:rsid w:val="00622990"/>
    <w:rsid w:val="00640656"/>
    <w:rsid w:val="0064466E"/>
    <w:rsid w:val="006617D4"/>
    <w:rsid w:val="00672B5E"/>
    <w:rsid w:val="00683C90"/>
    <w:rsid w:val="00686118"/>
    <w:rsid w:val="006873B0"/>
    <w:rsid w:val="006A5224"/>
    <w:rsid w:val="006A6386"/>
    <w:rsid w:val="006C2098"/>
    <w:rsid w:val="006D7A63"/>
    <w:rsid w:val="006E45F6"/>
    <w:rsid w:val="007459BC"/>
    <w:rsid w:val="00750E60"/>
    <w:rsid w:val="00753D33"/>
    <w:rsid w:val="0075695A"/>
    <w:rsid w:val="00761FC8"/>
    <w:rsid w:val="007741B0"/>
    <w:rsid w:val="00791B37"/>
    <w:rsid w:val="00795EB1"/>
    <w:rsid w:val="007A26FB"/>
    <w:rsid w:val="007B233A"/>
    <w:rsid w:val="007C05A4"/>
    <w:rsid w:val="007C7868"/>
    <w:rsid w:val="007F14B7"/>
    <w:rsid w:val="008207FA"/>
    <w:rsid w:val="00834A49"/>
    <w:rsid w:val="00836E00"/>
    <w:rsid w:val="008409A8"/>
    <w:rsid w:val="00866A4F"/>
    <w:rsid w:val="008732DC"/>
    <w:rsid w:val="00874C44"/>
    <w:rsid w:val="00884B6E"/>
    <w:rsid w:val="00890351"/>
    <w:rsid w:val="00890ED0"/>
    <w:rsid w:val="0089134F"/>
    <w:rsid w:val="00891DE7"/>
    <w:rsid w:val="008A2B5D"/>
    <w:rsid w:val="008A463E"/>
    <w:rsid w:val="008B0BEB"/>
    <w:rsid w:val="008D15DF"/>
    <w:rsid w:val="008E173F"/>
    <w:rsid w:val="00902909"/>
    <w:rsid w:val="0090419B"/>
    <w:rsid w:val="00916660"/>
    <w:rsid w:val="009179DF"/>
    <w:rsid w:val="00931D1D"/>
    <w:rsid w:val="0094116E"/>
    <w:rsid w:val="00944804"/>
    <w:rsid w:val="00945FA0"/>
    <w:rsid w:val="00977556"/>
    <w:rsid w:val="009A1EC1"/>
    <w:rsid w:val="009C142F"/>
    <w:rsid w:val="009C35EE"/>
    <w:rsid w:val="009D55F4"/>
    <w:rsid w:val="009D5991"/>
    <w:rsid w:val="009F0D60"/>
    <w:rsid w:val="00A117F3"/>
    <w:rsid w:val="00A125BF"/>
    <w:rsid w:val="00A13D29"/>
    <w:rsid w:val="00A4639D"/>
    <w:rsid w:val="00A61981"/>
    <w:rsid w:val="00A734D5"/>
    <w:rsid w:val="00A7542D"/>
    <w:rsid w:val="00A86E31"/>
    <w:rsid w:val="00A977D3"/>
    <w:rsid w:val="00AA15AE"/>
    <w:rsid w:val="00AA512C"/>
    <w:rsid w:val="00AC52CE"/>
    <w:rsid w:val="00AD6015"/>
    <w:rsid w:val="00B16477"/>
    <w:rsid w:val="00B23803"/>
    <w:rsid w:val="00B258CD"/>
    <w:rsid w:val="00B340E7"/>
    <w:rsid w:val="00B5199E"/>
    <w:rsid w:val="00B66B4C"/>
    <w:rsid w:val="00B66F5C"/>
    <w:rsid w:val="00B80A23"/>
    <w:rsid w:val="00B918E3"/>
    <w:rsid w:val="00BD3864"/>
    <w:rsid w:val="00BE28F1"/>
    <w:rsid w:val="00BE2941"/>
    <w:rsid w:val="00BE65F9"/>
    <w:rsid w:val="00C0521A"/>
    <w:rsid w:val="00C26589"/>
    <w:rsid w:val="00C4399D"/>
    <w:rsid w:val="00C43BCF"/>
    <w:rsid w:val="00C455A7"/>
    <w:rsid w:val="00C533C5"/>
    <w:rsid w:val="00C571A8"/>
    <w:rsid w:val="00C70649"/>
    <w:rsid w:val="00C90DA9"/>
    <w:rsid w:val="00C9123C"/>
    <w:rsid w:val="00C94CCD"/>
    <w:rsid w:val="00CB4FDC"/>
    <w:rsid w:val="00CC6495"/>
    <w:rsid w:val="00CF60D1"/>
    <w:rsid w:val="00D01EBE"/>
    <w:rsid w:val="00D3732C"/>
    <w:rsid w:val="00D37656"/>
    <w:rsid w:val="00D414EA"/>
    <w:rsid w:val="00D5676C"/>
    <w:rsid w:val="00D72C49"/>
    <w:rsid w:val="00D7642E"/>
    <w:rsid w:val="00D808BB"/>
    <w:rsid w:val="00D9024B"/>
    <w:rsid w:val="00D95373"/>
    <w:rsid w:val="00DA2CE9"/>
    <w:rsid w:val="00DA2E79"/>
    <w:rsid w:val="00DB7D41"/>
    <w:rsid w:val="00DC6770"/>
    <w:rsid w:val="00DD03D4"/>
    <w:rsid w:val="00DE6746"/>
    <w:rsid w:val="00E01A12"/>
    <w:rsid w:val="00E10762"/>
    <w:rsid w:val="00E2032F"/>
    <w:rsid w:val="00E25BDC"/>
    <w:rsid w:val="00E44D8B"/>
    <w:rsid w:val="00E648F3"/>
    <w:rsid w:val="00E73569"/>
    <w:rsid w:val="00E92EF0"/>
    <w:rsid w:val="00EA52E1"/>
    <w:rsid w:val="00EB70D0"/>
    <w:rsid w:val="00EC35CF"/>
    <w:rsid w:val="00ED3EE7"/>
    <w:rsid w:val="00ED5424"/>
    <w:rsid w:val="00ED582B"/>
    <w:rsid w:val="00EE72D7"/>
    <w:rsid w:val="00EF65A3"/>
    <w:rsid w:val="00F02EA0"/>
    <w:rsid w:val="00F13E9B"/>
    <w:rsid w:val="00F13EFE"/>
    <w:rsid w:val="00F253EC"/>
    <w:rsid w:val="00F33184"/>
    <w:rsid w:val="00F4349D"/>
    <w:rsid w:val="00F51003"/>
    <w:rsid w:val="00F65FC4"/>
    <w:rsid w:val="00F701FB"/>
    <w:rsid w:val="00F75534"/>
    <w:rsid w:val="00F76FEB"/>
    <w:rsid w:val="00FA1E05"/>
    <w:rsid w:val="00FB039B"/>
    <w:rsid w:val="00FB6A37"/>
    <w:rsid w:val="00FC31AA"/>
    <w:rsid w:val="00FC3538"/>
    <w:rsid w:val="00FC50AA"/>
    <w:rsid w:val="00FE190A"/>
    <w:rsid w:val="00FE4645"/>
    <w:rsid w:val="00FF06C2"/>
    <w:rsid w:val="00FF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355A9E"/>
  <w15:chartTrackingRefBased/>
  <w15:docId w15:val="{798A5F0F-2A9C-4E5B-9AD3-97FA58165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650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936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9365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formattext">
    <w:name w:val="formattext"/>
    <w:basedOn w:val="a"/>
    <w:rsid w:val="00093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093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rsid w:val="0089134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8913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8913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818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6">
    <w:name w:val="Table Grid"/>
    <w:basedOn w:val="a1"/>
    <w:uiPriority w:val="39"/>
    <w:rsid w:val="00C94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8A463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02B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02B91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Default">
    <w:name w:val="Default"/>
    <w:rsid w:val="00DB7D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E73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73569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E73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73569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0FDE1-3C88-4BB1-991B-498357638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Кошель Наталья Николаевна</dc:creator>
  <cp:keywords/>
  <dc:description/>
  <cp:lastModifiedBy>Дябина Юлия Викторовна</cp:lastModifiedBy>
  <cp:revision>3</cp:revision>
  <cp:lastPrinted>2024-03-27T06:28:00Z</cp:lastPrinted>
  <dcterms:created xsi:type="dcterms:W3CDTF">2024-03-28T07:03:00Z</dcterms:created>
  <dcterms:modified xsi:type="dcterms:W3CDTF">2024-03-28T07:07:00Z</dcterms:modified>
</cp:coreProperties>
</file>