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D3" w:rsidRDefault="004B51D3"/>
    <w:p w:rsidR="004B51D3" w:rsidRDefault="004B51D3"/>
    <w:p w:rsidR="004B51D3" w:rsidRDefault="004B51D3"/>
    <w:p w:rsidR="004B51D3" w:rsidRDefault="004B51D3"/>
    <w:p w:rsidR="004B51D3" w:rsidRDefault="004B51D3"/>
    <w:tbl>
      <w:tblPr>
        <w:tblStyle w:val="a3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B51D3" w:rsidRPr="004B51D3" w:rsidTr="00F561BC">
        <w:trPr>
          <w:trHeight w:val="2257"/>
        </w:trPr>
        <w:tc>
          <w:tcPr>
            <w:tcW w:w="9611" w:type="dxa"/>
          </w:tcPr>
          <w:p w:rsidR="004B51D3" w:rsidRDefault="00F561BC" w:rsidP="00F5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B470ED" w:rsidRPr="00B470ED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регламент</w:t>
            </w:r>
            <w:r w:rsidR="00B470ED" w:rsidRPr="00B470E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</w:t>
            </w:r>
            <w:r w:rsidRPr="00F561BC">
              <w:rPr>
                <w:rFonts w:ascii="Times New Roman" w:hAnsi="Times New Roman" w:cs="Times New Roman"/>
                <w:sz w:val="28"/>
                <w:szCs w:val="28"/>
              </w:rPr>
              <w:t>Администрации Одинцовского городского округа Московской области от</w:t>
            </w:r>
            <w:r w:rsidR="00B470ED" w:rsidRPr="00B4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7C" w:rsidRPr="00210E7C">
              <w:rPr>
                <w:rFonts w:ascii="Times New Roman" w:hAnsi="Times New Roman" w:cs="Times New Roman"/>
                <w:sz w:val="28"/>
                <w:szCs w:val="28"/>
              </w:rPr>
              <w:t>26.09.2022 № 5063</w:t>
            </w:r>
          </w:p>
          <w:p w:rsidR="00F561BC" w:rsidRDefault="00F561BC" w:rsidP="00F5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BC" w:rsidRPr="004B51D3" w:rsidRDefault="00F561BC" w:rsidP="00F5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1D3" w:rsidRPr="004B51D3" w:rsidRDefault="004B51D3" w:rsidP="004B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1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целях прив</w:t>
      </w:r>
      <w:r w:rsidR="001C0E9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дения</w:t>
      </w:r>
      <w:r w:rsidRPr="004B51D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 регламента </w:t>
      </w:r>
      <w:r w:rsidRPr="004B51D3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561BC" w:rsidRPr="00F561BC">
        <w:rPr>
          <w:rFonts w:ascii="Times New Roman" w:hAnsi="Times New Roman" w:cs="Times New Roman"/>
          <w:sz w:val="28"/>
          <w:szCs w:val="28"/>
        </w:rP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</w:t>
      </w:r>
      <w:r w:rsidR="00F561BC">
        <w:rPr>
          <w:rFonts w:ascii="Times New Roman" w:hAnsi="Times New Roman" w:cs="Times New Roman"/>
          <w:sz w:val="28"/>
          <w:szCs w:val="28"/>
        </w:rPr>
        <w:t>»</w:t>
      </w:r>
      <w:r w:rsidRPr="004B51D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C0E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Одинцовского </w:t>
      </w:r>
      <w:r w:rsidR="00F561B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4B51D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10E7C" w:rsidRPr="00210E7C">
        <w:rPr>
          <w:rFonts w:ascii="Times New Roman" w:hAnsi="Times New Roman" w:cs="Times New Roman"/>
          <w:sz w:val="28"/>
          <w:szCs w:val="28"/>
        </w:rPr>
        <w:t>26.09.2022 № 5063</w:t>
      </w:r>
      <w:r w:rsidR="00F561BC">
        <w:rPr>
          <w:rFonts w:ascii="Times New Roman" w:hAnsi="Times New Roman" w:cs="Times New Roman"/>
          <w:sz w:val="28"/>
          <w:szCs w:val="28"/>
        </w:rPr>
        <w:t xml:space="preserve">, </w:t>
      </w:r>
      <w:r w:rsidR="000456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требованиями действующего федерального законодательства,</w:t>
      </w:r>
    </w:p>
    <w:p w:rsidR="004B51D3" w:rsidRPr="004B51D3" w:rsidRDefault="004B51D3" w:rsidP="004B51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1D3" w:rsidRPr="004B51D3" w:rsidRDefault="004B51D3" w:rsidP="004B51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1D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80388" w:rsidRDefault="00580388" w:rsidP="005803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51D3" w:rsidRPr="00580388" w:rsidRDefault="004B51D3" w:rsidP="0058038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0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Внести в Административный регламент</w:t>
      </w:r>
      <w:r w:rsidR="00045653" w:rsidRPr="00580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45653" w:rsidRPr="0058038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10E7C" w:rsidRPr="00580388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области», утвержденный постановлением Администрации Одинцовского городского округа Московской области от 26.09.2022 № 5063 </w:t>
      </w:r>
      <w:r w:rsidR="00045653" w:rsidRPr="00580388">
        <w:rPr>
          <w:rFonts w:ascii="Times New Roman" w:hAnsi="Times New Roman" w:cs="Times New Roman"/>
          <w:sz w:val="28"/>
          <w:szCs w:val="28"/>
        </w:rPr>
        <w:t>(дале</w:t>
      </w:r>
      <w:r w:rsidR="00210E7C" w:rsidRPr="00580388">
        <w:rPr>
          <w:rFonts w:ascii="Times New Roman" w:hAnsi="Times New Roman" w:cs="Times New Roman"/>
          <w:sz w:val="28"/>
          <w:szCs w:val="28"/>
        </w:rPr>
        <w:t>е – Административный регламент)</w:t>
      </w:r>
      <w:r w:rsidRPr="00580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следующие изм</w:t>
      </w:r>
      <w:r w:rsidR="008E57BC" w:rsidRPr="00580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1C0E97" w:rsidRPr="00580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нения</w:t>
      </w:r>
      <w:r w:rsidRPr="00580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 </w:t>
      </w:r>
    </w:p>
    <w:p w:rsidR="000C2756" w:rsidRPr="00EB6D26" w:rsidRDefault="004B51D3" w:rsidP="000C27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B51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1.1. </w:t>
      </w:r>
      <w:r w:rsidR="000C2756" w:rsidRPr="00EB6D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Изложить подпункт </w:t>
      </w:r>
      <w:r w:rsidR="00580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2.5</w:t>
      </w:r>
      <w:r w:rsidR="000C2756" w:rsidRPr="00EB6D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пункта </w:t>
      </w:r>
      <w:r w:rsidR="005803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0C2756" w:rsidRPr="00EB6D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C2756" w:rsidRPr="00045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Административн</w:t>
      </w:r>
      <w:r w:rsidR="000C27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0C2756" w:rsidRPr="000456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регламент</w:t>
      </w:r>
      <w:r w:rsidR="000C27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</w:t>
      </w:r>
      <w:r w:rsidR="000C2756" w:rsidRPr="00EB6D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следующей редакции:</w:t>
      </w:r>
    </w:p>
    <w:p w:rsidR="00904A24" w:rsidRDefault="000C2756" w:rsidP="00904A24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rPr>
          <w:rFonts w:eastAsia="Times New Roman"/>
          <w:bCs/>
          <w:kern w:val="36"/>
          <w:lang w:eastAsia="ru-RU"/>
        </w:rPr>
      </w:pPr>
      <w:r w:rsidRPr="00EB6D26">
        <w:rPr>
          <w:rFonts w:eastAsia="Times New Roman"/>
          <w:bCs/>
          <w:kern w:val="36"/>
          <w:lang w:eastAsia="ru-RU"/>
        </w:rPr>
        <w:t>«</w:t>
      </w:r>
      <w:r w:rsidR="00580388">
        <w:rPr>
          <w:rFonts w:eastAsia="Times New Roman"/>
          <w:bCs/>
          <w:kern w:val="36"/>
          <w:lang w:eastAsia="ru-RU"/>
        </w:rPr>
        <w:t>2.5</w:t>
      </w:r>
      <w:r>
        <w:rPr>
          <w:rFonts w:eastAsia="Times New Roman"/>
          <w:bCs/>
          <w:kern w:val="36"/>
          <w:lang w:eastAsia="ru-RU"/>
        </w:rPr>
        <w:t xml:space="preserve">. </w:t>
      </w:r>
      <w:r w:rsidR="00580388">
        <w:rPr>
          <w:lang w:eastAsia="ru-RU"/>
        </w:rPr>
        <w:t>Ребенок</w:t>
      </w:r>
      <w:r w:rsidR="00904A24">
        <w:rPr>
          <w:lang w:eastAsia="ru-RU"/>
        </w:rPr>
        <w:t xml:space="preserve">, </w:t>
      </w:r>
      <w:r w:rsidR="00904A24" w:rsidRPr="00904A24">
        <w:rPr>
          <w:lang w:eastAsia="ru-RU"/>
        </w:rPr>
        <w:t xml:space="preserve">в том числе усыновленный (удочеренный) или находящийся под опекой или попечительством в семье, </w:t>
      </w:r>
      <w:r w:rsidR="00904A24">
        <w:rPr>
          <w:lang w:eastAsia="ru-RU"/>
        </w:rPr>
        <w:t>включая приемную семью,</w:t>
      </w:r>
      <w:r w:rsidR="00904A24" w:rsidRPr="00904A24">
        <w:t xml:space="preserve"> </w:t>
      </w:r>
      <w:r w:rsidR="00904A24" w:rsidRPr="00904A24">
        <w:rPr>
          <w:lang w:eastAsia="ru-RU"/>
        </w:rPr>
        <w:t>патронатную семью,</w:t>
      </w:r>
      <w:r w:rsidR="00580388">
        <w:rPr>
          <w:lang w:eastAsia="ru-RU"/>
        </w:rPr>
        <w:t xml:space="preserve"> имеет право преимущественного приема в ДОО, в которой обучаются его </w:t>
      </w:r>
      <w:r w:rsidR="00904A24" w:rsidRPr="00904A24">
        <w:rPr>
          <w:lang w:eastAsia="ru-RU"/>
        </w:rPr>
        <w:t xml:space="preserve">брат и (или) сестра (полнородные и </w:t>
      </w:r>
      <w:proofErr w:type="spellStart"/>
      <w:r w:rsidR="00904A24" w:rsidRPr="00904A24">
        <w:rPr>
          <w:lang w:eastAsia="ru-RU"/>
        </w:rPr>
        <w:t>неполнородные</w:t>
      </w:r>
      <w:proofErr w:type="spellEnd"/>
      <w:r w:rsidR="00904A24" w:rsidRPr="00904A24">
        <w:rPr>
          <w:lang w:eastAsia="ru-RU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</w:t>
      </w:r>
      <w:r w:rsidR="00904A24" w:rsidRPr="00904A24">
        <w:rPr>
          <w:lang w:eastAsia="ru-RU"/>
        </w:rPr>
        <w:lastRenderedPageBreak/>
        <w:t>(попечители) этого ребенка</w:t>
      </w:r>
      <w:r w:rsidR="00904A24">
        <w:rPr>
          <w:lang w:eastAsia="ru-RU"/>
        </w:rPr>
        <w:t>,</w:t>
      </w:r>
      <w:r w:rsidR="00580388">
        <w:rPr>
          <w:lang w:eastAsia="ru-RU"/>
        </w:rPr>
        <w:t xml:space="preserve"> в пределах календарного года, в котором ребенок поставл</w:t>
      </w:r>
      <w:r w:rsidR="00AC1D75">
        <w:rPr>
          <w:lang w:eastAsia="ru-RU"/>
        </w:rPr>
        <w:t>ен на учет для зачисления в ДОО</w:t>
      </w:r>
      <w:r w:rsidRPr="00EB6D26">
        <w:rPr>
          <w:rFonts w:eastAsia="Times New Roman"/>
          <w:bCs/>
          <w:kern w:val="36"/>
          <w:lang w:eastAsia="ru-RU"/>
        </w:rPr>
        <w:t>».</w:t>
      </w:r>
    </w:p>
    <w:p w:rsidR="009609DA" w:rsidRDefault="009609DA" w:rsidP="00904A24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1.2. Изложить подпункт 8.4.3. пункта 8 </w:t>
      </w:r>
      <w:r w:rsidRPr="00045653">
        <w:rPr>
          <w:rFonts w:eastAsia="Times New Roman"/>
          <w:bCs/>
          <w:kern w:val="36"/>
          <w:lang w:eastAsia="ru-RU"/>
        </w:rPr>
        <w:t>Административн</w:t>
      </w:r>
      <w:r>
        <w:rPr>
          <w:rFonts w:eastAsia="Times New Roman"/>
          <w:bCs/>
          <w:kern w:val="36"/>
          <w:lang w:eastAsia="ru-RU"/>
        </w:rPr>
        <w:t>ого</w:t>
      </w:r>
      <w:r w:rsidRPr="00045653">
        <w:rPr>
          <w:rFonts w:eastAsia="Times New Roman"/>
          <w:bCs/>
          <w:kern w:val="36"/>
          <w:lang w:eastAsia="ru-RU"/>
        </w:rPr>
        <w:t xml:space="preserve"> регламент</w:t>
      </w:r>
      <w:r>
        <w:rPr>
          <w:rFonts w:eastAsia="Times New Roman"/>
          <w:bCs/>
          <w:kern w:val="36"/>
          <w:lang w:eastAsia="ru-RU"/>
        </w:rPr>
        <w:t xml:space="preserve">а </w:t>
      </w:r>
      <w:r w:rsidRPr="00EB6D26">
        <w:rPr>
          <w:rFonts w:eastAsia="Times New Roman"/>
          <w:bCs/>
          <w:kern w:val="36"/>
          <w:lang w:eastAsia="ru-RU"/>
        </w:rPr>
        <w:t>в следующей редакции:</w:t>
      </w:r>
    </w:p>
    <w:p w:rsidR="009609DA" w:rsidRDefault="009609DA" w:rsidP="00904A24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>«8.4.3. Д</w:t>
      </w:r>
      <w:r w:rsidRPr="009609DA">
        <w:t xml:space="preserve">окументы (сведения), подтверждающие факт установления инвалидности ребенка или одного из родителей ребенка, являющегося инвалидом, находятся в распоряжении </w:t>
      </w:r>
      <w:r>
        <w:t>Ф</w:t>
      </w:r>
      <w:r w:rsidRPr="009609DA">
        <w:t>онда</w:t>
      </w:r>
      <w:r>
        <w:t xml:space="preserve"> пенсионного и социального страхования</w:t>
      </w:r>
      <w:r w:rsidRPr="009609DA">
        <w:t xml:space="preserve"> Российской Федерации</w:t>
      </w:r>
      <w:r>
        <w:rPr>
          <w:rFonts w:eastAsia="Times New Roman"/>
          <w:bCs/>
          <w:kern w:val="36"/>
          <w:lang w:eastAsia="ru-RU"/>
        </w:rPr>
        <w:t>».</w:t>
      </w:r>
    </w:p>
    <w:p w:rsidR="00861E49" w:rsidRDefault="00861E49" w:rsidP="00861E49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61E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1.3. В Приложении 10 к Административному регламенту п. 2 «</w:t>
      </w:r>
      <w:r w:rsidRPr="00861E49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Pr="00861E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слова «</w:t>
      </w:r>
      <w:r w:rsidRPr="00861E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Пенсионный фонд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861E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заменить словами «</w:t>
      </w:r>
      <w:r w:rsidRPr="00861E49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BF3DF7" w:rsidRDefault="00BF3DF7" w:rsidP="00861E49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1.4. Изложить подпункт 2.4.1. пункта </w:t>
      </w:r>
      <w:r w:rsidRPr="00BF3D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Административного регламента в следующей редакции:</w:t>
      </w:r>
    </w:p>
    <w:p w:rsidR="00BF3DF7" w:rsidRDefault="00BF3DF7" w:rsidP="00861E49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«2.4.1. </w:t>
      </w:r>
      <w:r w:rsidRPr="00BF3DF7">
        <w:rPr>
          <w:rFonts w:ascii="Times New Roman" w:hAnsi="Times New Roman" w:cs="Times New Roman"/>
          <w:sz w:val="28"/>
          <w:szCs w:val="28"/>
        </w:rPr>
        <w:t>дети из многодетных семей</w:t>
      </w:r>
      <w:r w:rsidRPr="00BF3D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EE18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E1874" w:rsidRDefault="00EE1874" w:rsidP="00EE1874">
      <w:pPr>
        <w:pStyle w:val="a6"/>
        <w:numPr>
          <w:ilvl w:val="1"/>
          <w:numId w:val="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6C7D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Административного регламента</w:t>
      </w:r>
      <w:r>
        <w:rPr>
          <w:rFonts w:eastAsia="Times New Roman"/>
          <w:bCs/>
          <w:kern w:val="36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ополнить подпунктом 8</w:t>
      </w:r>
      <w:r w:rsidRPr="0083463F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Pr="0083463F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12.</w:t>
      </w:r>
      <w:r w:rsidRPr="0083463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следующего содержания:</w:t>
      </w:r>
    </w:p>
    <w:p w:rsidR="00EE1874" w:rsidRDefault="00EE1874" w:rsidP="00EE1874">
      <w:pPr>
        <w:pStyle w:val="a6"/>
        <w:spacing w:after="0" w:line="23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«8.3.12. удостоверение многодетной семьи».</w:t>
      </w:r>
    </w:p>
    <w:p w:rsidR="00EE1874" w:rsidRPr="0004140E" w:rsidRDefault="00EE1874" w:rsidP="00EE1874">
      <w:pPr>
        <w:pStyle w:val="a6"/>
        <w:numPr>
          <w:ilvl w:val="1"/>
          <w:numId w:val="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</w:t>
      </w:r>
      <w:r w:rsidR="00041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BF3D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41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Приложения 3 к </w:t>
      </w:r>
      <w:r w:rsidRPr="00BF3D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Административно</w:t>
      </w:r>
      <w:r w:rsidR="00041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</w:t>
      </w:r>
      <w:r w:rsidRPr="00BF3D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регламент</w:t>
      </w:r>
      <w:r w:rsidR="00041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BF3D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следующей редакции:</w:t>
      </w:r>
    </w:p>
    <w:p w:rsidR="0004140E" w:rsidRDefault="0004140E" w:rsidP="0004140E">
      <w:pPr>
        <w:pStyle w:val="Default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«19. </w:t>
      </w:r>
      <w:r w:rsidRPr="0004140E">
        <w:rPr>
          <w:sz w:val="28"/>
          <w:szCs w:val="28"/>
        </w:rPr>
        <w:t>Указ Президента Российской Федерации от 23.01.2024 № 63 «О мерах социальной поддержки многодетных семей»</w:t>
      </w:r>
      <w:r>
        <w:rPr>
          <w:rFonts w:eastAsia="Times New Roman"/>
          <w:bCs/>
          <w:kern w:val="36"/>
          <w:sz w:val="28"/>
          <w:szCs w:val="28"/>
          <w:lang w:eastAsia="ru-RU"/>
        </w:rPr>
        <w:t>.</w:t>
      </w:r>
    </w:p>
    <w:p w:rsidR="0004140E" w:rsidRPr="0004140E" w:rsidRDefault="0004140E" w:rsidP="0004140E">
      <w:pPr>
        <w:pStyle w:val="Default"/>
        <w:numPr>
          <w:ilvl w:val="1"/>
          <w:numId w:val="3"/>
        </w:numPr>
        <w:ind w:left="0" w:firstLine="0"/>
        <w:jc w:val="both"/>
      </w:pP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В </w:t>
      </w: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Приложении 5 </w:t>
      </w: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к </w:t>
      </w:r>
      <w:r w:rsidRPr="00BF3DF7">
        <w:rPr>
          <w:rFonts w:eastAsia="Times New Roman"/>
          <w:bCs/>
          <w:kern w:val="36"/>
          <w:sz w:val="28"/>
          <w:szCs w:val="28"/>
          <w:lang w:eastAsia="ru-RU"/>
        </w:rPr>
        <w:t>Административно</w:t>
      </w:r>
      <w:r>
        <w:rPr>
          <w:rFonts w:eastAsia="Times New Roman"/>
          <w:bCs/>
          <w:kern w:val="36"/>
          <w:sz w:val="28"/>
          <w:szCs w:val="28"/>
          <w:lang w:eastAsia="ru-RU"/>
        </w:rPr>
        <w:t>му</w:t>
      </w:r>
      <w:r w:rsidRPr="00BF3DF7">
        <w:rPr>
          <w:rFonts w:eastAsia="Times New Roman"/>
          <w:bCs/>
          <w:kern w:val="36"/>
          <w:sz w:val="28"/>
          <w:szCs w:val="28"/>
          <w:lang w:eastAsia="ru-RU"/>
        </w:rPr>
        <w:t xml:space="preserve"> регламент</w:t>
      </w:r>
      <w:r>
        <w:rPr>
          <w:rFonts w:eastAsia="Times New Roman"/>
          <w:bCs/>
          <w:kern w:val="36"/>
          <w:sz w:val="28"/>
          <w:szCs w:val="28"/>
          <w:lang w:eastAsia="ru-RU"/>
        </w:rPr>
        <w:t>у слова: «</w:t>
      </w:r>
      <w:r w:rsidRPr="0004140E">
        <w:rPr>
          <w:sz w:val="28"/>
          <w:szCs w:val="28"/>
        </w:rPr>
        <w:t>Документы (сведения), подтверждающие статус многодетной семьи н</w:t>
      </w:r>
      <w:r>
        <w:rPr>
          <w:sz w:val="28"/>
          <w:szCs w:val="28"/>
        </w:rPr>
        <w:t>а территории Московской области</w:t>
      </w:r>
      <w:r>
        <w:rPr>
          <w:rFonts w:eastAsia="Times New Roman"/>
          <w:bCs/>
          <w:kern w:val="36"/>
          <w:sz w:val="28"/>
          <w:szCs w:val="28"/>
          <w:lang w:eastAsia="ru-RU"/>
        </w:rPr>
        <w:t>» заменить словами: «</w:t>
      </w:r>
      <w:r w:rsidRPr="0004140E">
        <w:rPr>
          <w:sz w:val="28"/>
          <w:szCs w:val="28"/>
        </w:rPr>
        <w:t>Документы (сведения), подтверждающие статус многодетной семьи</w:t>
      </w:r>
      <w:r>
        <w:rPr>
          <w:rFonts w:eastAsia="Times New Roman"/>
          <w:bCs/>
          <w:kern w:val="36"/>
          <w:sz w:val="28"/>
          <w:szCs w:val="28"/>
          <w:lang w:eastAsia="ru-RU"/>
        </w:rPr>
        <w:t>».</w:t>
      </w:r>
    </w:p>
    <w:p w:rsidR="00904A24" w:rsidRPr="00904A24" w:rsidRDefault="00904A24" w:rsidP="00904A24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rFonts w:eastAsia="Times New Roman"/>
          <w:bCs/>
          <w:kern w:val="36"/>
          <w:lang w:eastAsia="ru-RU"/>
        </w:rPr>
      </w:pPr>
      <w:r w:rsidRPr="00904A24">
        <w:rPr>
          <w:lang w:eastAsia="ru-RU"/>
        </w:rPr>
        <w:t xml:space="preserve">Опубликовать настоящее постановление в официальных средствах массовой информации </w:t>
      </w:r>
      <w:r w:rsidR="00B96528">
        <w:rPr>
          <w:lang w:eastAsia="ru-RU"/>
        </w:rPr>
        <w:t xml:space="preserve">и на официальных сайтах </w:t>
      </w:r>
      <w:r w:rsidRPr="00904A24">
        <w:rPr>
          <w:lang w:eastAsia="ru-RU"/>
        </w:rPr>
        <w:t>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904A24" w:rsidRPr="00904A24" w:rsidRDefault="004B51D3" w:rsidP="00904A24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rFonts w:eastAsia="Times New Roman"/>
          <w:bCs/>
          <w:kern w:val="36"/>
          <w:lang w:eastAsia="ru-RU"/>
        </w:rPr>
      </w:pPr>
      <w:r w:rsidRPr="004B51D3">
        <w:rPr>
          <w:lang w:eastAsia="ru-RU"/>
        </w:rPr>
        <w:t xml:space="preserve">Настоящее постановление вступает в силу </w:t>
      </w:r>
      <w:r w:rsidR="00BD1CFD">
        <w:rPr>
          <w:lang w:eastAsia="ru-RU"/>
        </w:rPr>
        <w:t>со дня</w:t>
      </w:r>
      <w:r w:rsidR="00B96528">
        <w:rPr>
          <w:lang w:eastAsia="ru-RU"/>
        </w:rPr>
        <w:t xml:space="preserve"> официального опублико</w:t>
      </w:r>
      <w:bookmarkStart w:id="0" w:name="_GoBack"/>
      <w:bookmarkEnd w:id="0"/>
      <w:r w:rsidR="00B96528">
        <w:rPr>
          <w:lang w:eastAsia="ru-RU"/>
        </w:rPr>
        <w:t>вания</w:t>
      </w:r>
      <w:r w:rsidRPr="004B51D3">
        <w:rPr>
          <w:lang w:eastAsia="ru-RU"/>
        </w:rPr>
        <w:t>.</w:t>
      </w:r>
    </w:p>
    <w:p w:rsidR="001C0E97" w:rsidRPr="004B51D3" w:rsidRDefault="001C0E97" w:rsidP="004B51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1D3" w:rsidRPr="004B51D3" w:rsidRDefault="004B51D3" w:rsidP="004B51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1D3" w:rsidRPr="004B51D3" w:rsidRDefault="00B96528" w:rsidP="004B51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Одинцовского городского округа</w:t>
      </w:r>
      <w:r w:rsidR="004B51D3" w:rsidRPr="004B5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3B5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4B51D3" w:rsidRPr="004B51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4B51D3" w:rsidRPr="004B5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Иванов</w:t>
      </w:r>
    </w:p>
    <w:sectPr w:rsidR="004B51D3" w:rsidRPr="004B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3FF5"/>
    <w:multiLevelType w:val="multilevel"/>
    <w:tmpl w:val="20B8A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4DDD6133"/>
    <w:multiLevelType w:val="multilevel"/>
    <w:tmpl w:val="DABE4942"/>
    <w:lvl w:ilvl="0">
      <w:start w:val="1"/>
      <w:numFmt w:val="decimal"/>
      <w:pStyle w:val="2-"/>
      <w:lvlText w:val="%1."/>
      <w:lvlJc w:val="left"/>
      <w:pPr>
        <w:ind w:left="2062" w:hanging="360"/>
      </w:pPr>
      <w:rPr>
        <w:rFonts w:hint="default"/>
        <w:b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pStyle w:val="111"/>
      <w:isLgl/>
      <w:lvlText w:val="%1.%2.%3."/>
      <w:lvlJc w:val="left"/>
      <w:pPr>
        <w:ind w:left="1713" w:hanging="1003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2DA3A47"/>
    <w:multiLevelType w:val="multilevel"/>
    <w:tmpl w:val="24508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3"/>
    <w:rsid w:val="0004140E"/>
    <w:rsid w:val="00045653"/>
    <w:rsid w:val="00051B59"/>
    <w:rsid w:val="000C2756"/>
    <w:rsid w:val="000C5BB6"/>
    <w:rsid w:val="000F3A88"/>
    <w:rsid w:val="000F7774"/>
    <w:rsid w:val="00155D50"/>
    <w:rsid w:val="001C0E97"/>
    <w:rsid w:val="00210E7C"/>
    <w:rsid w:val="00213CF8"/>
    <w:rsid w:val="002C2F28"/>
    <w:rsid w:val="002C4782"/>
    <w:rsid w:val="002D0951"/>
    <w:rsid w:val="003B5D03"/>
    <w:rsid w:val="003D5C3A"/>
    <w:rsid w:val="0040302A"/>
    <w:rsid w:val="00444A4C"/>
    <w:rsid w:val="00455665"/>
    <w:rsid w:val="004B51D3"/>
    <w:rsid w:val="004B5BDA"/>
    <w:rsid w:val="00534DBD"/>
    <w:rsid w:val="00556E48"/>
    <w:rsid w:val="0056524B"/>
    <w:rsid w:val="00565257"/>
    <w:rsid w:val="00580388"/>
    <w:rsid w:val="005A3254"/>
    <w:rsid w:val="00656AE8"/>
    <w:rsid w:val="006C64BD"/>
    <w:rsid w:val="006E43E4"/>
    <w:rsid w:val="00746890"/>
    <w:rsid w:val="00752B10"/>
    <w:rsid w:val="007F25F5"/>
    <w:rsid w:val="0083463F"/>
    <w:rsid w:val="00861871"/>
    <w:rsid w:val="00861E49"/>
    <w:rsid w:val="00870E7E"/>
    <w:rsid w:val="00887FC6"/>
    <w:rsid w:val="008A4B5A"/>
    <w:rsid w:val="008B0B1E"/>
    <w:rsid w:val="008E57BC"/>
    <w:rsid w:val="00904A24"/>
    <w:rsid w:val="009609DA"/>
    <w:rsid w:val="00A75998"/>
    <w:rsid w:val="00AC1D75"/>
    <w:rsid w:val="00AE481B"/>
    <w:rsid w:val="00B13FE0"/>
    <w:rsid w:val="00B25670"/>
    <w:rsid w:val="00B43E9E"/>
    <w:rsid w:val="00B470ED"/>
    <w:rsid w:val="00B96528"/>
    <w:rsid w:val="00BD1CFD"/>
    <w:rsid w:val="00BD3461"/>
    <w:rsid w:val="00BF3DF7"/>
    <w:rsid w:val="00CB3EB2"/>
    <w:rsid w:val="00D82186"/>
    <w:rsid w:val="00DD18BD"/>
    <w:rsid w:val="00DF12EA"/>
    <w:rsid w:val="00E21DEA"/>
    <w:rsid w:val="00E31C00"/>
    <w:rsid w:val="00E37B29"/>
    <w:rsid w:val="00EB6D26"/>
    <w:rsid w:val="00EE1874"/>
    <w:rsid w:val="00F239BF"/>
    <w:rsid w:val="00F4040C"/>
    <w:rsid w:val="00F561BC"/>
    <w:rsid w:val="00F64E9D"/>
    <w:rsid w:val="00F83B8E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3A2BA-938D-468F-A83B-6DE6AD08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B5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B51D3"/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A75998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A75998"/>
    <w:pPr>
      <w:numPr>
        <w:ilvl w:val="2"/>
        <w:numId w:val="2"/>
      </w:numPr>
      <w:spacing w:after="0"/>
      <w:ind w:left="157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75998"/>
    <w:pPr>
      <w:numPr>
        <w:ilvl w:val="1"/>
        <w:numId w:val="2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444A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0388"/>
    <w:pPr>
      <w:ind w:left="720"/>
      <w:contextualSpacing/>
    </w:pPr>
  </w:style>
  <w:style w:type="paragraph" w:customStyle="1" w:styleId="Default">
    <w:name w:val="Default"/>
    <w:rsid w:val="00041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ОВ. Позднякова</dc:creator>
  <cp:lastModifiedBy>Позднякова Ольга Владимировна 108б</cp:lastModifiedBy>
  <cp:revision>15</cp:revision>
  <cp:lastPrinted>2018-04-19T13:26:00Z</cp:lastPrinted>
  <dcterms:created xsi:type="dcterms:W3CDTF">2018-11-06T14:31:00Z</dcterms:created>
  <dcterms:modified xsi:type="dcterms:W3CDTF">2024-02-07T09:00:00Z</dcterms:modified>
</cp:coreProperties>
</file>