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B8" w:rsidRPr="0010187F" w:rsidRDefault="008273B8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CB501F" w:rsidRPr="00B82DB9" w:rsidRDefault="00CB501F" w:rsidP="00CB501F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B82DB9">
        <w:rPr>
          <w:rFonts w:ascii="Times New Roman" w:hAnsi="Times New Roman"/>
          <w:sz w:val="26"/>
          <w:szCs w:val="26"/>
        </w:rPr>
        <w:t>ЗАКЛЮЧЕНИЕ</w:t>
      </w:r>
    </w:p>
    <w:p w:rsidR="00B82DB9" w:rsidRPr="00B82DB9" w:rsidRDefault="00CB501F" w:rsidP="00CB501F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B82DB9">
        <w:rPr>
          <w:rFonts w:ascii="Times New Roman" w:hAnsi="Times New Roman"/>
          <w:sz w:val="26"/>
          <w:szCs w:val="26"/>
        </w:rPr>
        <w:t xml:space="preserve">ПО РЕЗУЛЬТАТАМ </w:t>
      </w:r>
      <w:proofErr w:type="gramStart"/>
      <w:r w:rsidRPr="00B82DB9">
        <w:rPr>
          <w:rFonts w:ascii="Times New Roman" w:hAnsi="Times New Roman"/>
          <w:sz w:val="26"/>
          <w:szCs w:val="26"/>
        </w:rPr>
        <w:t>ОБЩЕСТВЕННЫХ</w:t>
      </w:r>
      <w:proofErr w:type="gramEnd"/>
      <w:r w:rsidRPr="00B82DB9">
        <w:rPr>
          <w:rFonts w:ascii="Times New Roman" w:hAnsi="Times New Roman"/>
          <w:sz w:val="26"/>
          <w:szCs w:val="26"/>
        </w:rPr>
        <w:t xml:space="preserve"> ОБСУЖДЕННИЙ</w:t>
      </w:r>
    </w:p>
    <w:p w:rsidR="007543BB" w:rsidRPr="00B82DB9" w:rsidRDefault="007543BB" w:rsidP="007543BB">
      <w:pPr>
        <w:spacing w:after="0" w:line="240" w:lineRule="auto"/>
        <w:ind w:left="7080" w:firstLine="708"/>
        <w:jc w:val="center"/>
        <w:rPr>
          <w:rFonts w:ascii="Times New Roman" w:hAnsi="Times New Roman"/>
          <w:sz w:val="26"/>
          <w:szCs w:val="26"/>
        </w:rPr>
      </w:pPr>
    </w:p>
    <w:p w:rsidR="00CB501F" w:rsidRPr="00B82DB9" w:rsidRDefault="00CA6D68" w:rsidP="007543BB">
      <w:pPr>
        <w:spacing w:after="0" w:line="240" w:lineRule="auto"/>
        <w:ind w:left="7080"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20.09</w:t>
      </w:r>
      <w:r w:rsidR="00AF070E">
        <w:rPr>
          <w:rFonts w:ascii="Times New Roman" w:hAnsi="Times New Roman"/>
          <w:sz w:val="26"/>
          <w:szCs w:val="26"/>
        </w:rPr>
        <w:t>.2022</w:t>
      </w:r>
    </w:p>
    <w:p w:rsidR="00883E80" w:rsidRPr="00A96FDE" w:rsidRDefault="00883E80" w:rsidP="00883E80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/>
          <w:sz w:val="24"/>
          <w:szCs w:val="24"/>
        </w:rPr>
      </w:pPr>
    </w:p>
    <w:p w:rsidR="00CA6D68" w:rsidRDefault="00CA6D68" w:rsidP="00CA6D6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B5912">
        <w:rPr>
          <w:rFonts w:ascii="Times New Roman" w:hAnsi="Times New Roman"/>
          <w:sz w:val="24"/>
          <w:szCs w:val="24"/>
        </w:rPr>
        <w:t xml:space="preserve">по вопросу </w:t>
      </w:r>
      <w:r w:rsidRPr="00523E31">
        <w:rPr>
          <w:rFonts w:ascii="Times New Roman" w:hAnsi="Times New Roman"/>
          <w:sz w:val="24"/>
          <w:szCs w:val="24"/>
        </w:rPr>
        <w:t xml:space="preserve">отклонения от предельных параметров разрешенного строительства, реконструкции объектов капитального строительства </w:t>
      </w:r>
      <w:r w:rsidRPr="006D5C17">
        <w:rPr>
          <w:rFonts w:ascii="Times New Roman" w:hAnsi="Times New Roman"/>
          <w:sz w:val="24"/>
          <w:szCs w:val="24"/>
        </w:rPr>
        <w:t xml:space="preserve">для земельного участка с кадастровым номером 50:20:0070231:11, площадью 2500 кв. м, по адресу: Московская область, Одинцовский район, </w:t>
      </w:r>
      <w:proofErr w:type="spellStart"/>
      <w:r w:rsidRPr="006D5C17">
        <w:rPr>
          <w:rFonts w:ascii="Times New Roman" w:hAnsi="Times New Roman"/>
          <w:sz w:val="24"/>
          <w:szCs w:val="24"/>
        </w:rPr>
        <w:t>д.п</w:t>
      </w:r>
      <w:proofErr w:type="spellEnd"/>
      <w:r w:rsidRPr="006D5C1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D5C17">
        <w:rPr>
          <w:rFonts w:ascii="Times New Roman" w:hAnsi="Times New Roman"/>
          <w:sz w:val="24"/>
          <w:szCs w:val="24"/>
        </w:rPr>
        <w:t xml:space="preserve">Лесной Городок, ул. </w:t>
      </w:r>
      <w:proofErr w:type="spellStart"/>
      <w:r w:rsidRPr="006D5C17">
        <w:rPr>
          <w:rFonts w:ascii="Times New Roman" w:hAnsi="Times New Roman"/>
          <w:sz w:val="24"/>
          <w:szCs w:val="24"/>
        </w:rPr>
        <w:t>Грибовская</w:t>
      </w:r>
      <w:proofErr w:type="spellEnd"/>
      <w:r w:rsidRPr="006D5C17">
        <w:rPr>
          <w:rFonts w:ascii="Times New Roman" w:hAnsi="Times New Roman"/>
          <w:sz w:val="24"/>
          <w:szCs w:val="24"/>
        </w:rPr>
        <w:t>, микрорайон "Восточный", в части уменьшения минимальных отступов от границ земельного участка: до 0,9 м с северо-востока, до 1,1 м с северо-запада, до 2,9 м с юго-восточной стороны, до 0,0 м с юго-западной стороны в местах примыкания земельного участка с кадастровым номером № 50:20:0070231:2, в целях строительства гаражей</w:t>
      </w:r>
      <w:proofErr w:type="gramEnd"/>
    </w:p>
    <w:p w:rsidR="00CA6D68" w:rsidRPr="00FB5912" w:rsidRDefault="00CA6D68" w:rsidP="00CA6D6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A6D68" w:rsidRDefault="00CA6D68" w:rsidP="00CA6D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912">
        <w:rPr>
          <w:rFonts w:ascii="Times New Roman" w:hAnsi="Times New Roman"/>
          <w:sz w:val="24"/>
          <w:szCs w:val="24"/>
        </w:rPr>
        <w:t>Общие сведения о проекте, представленн</w:t>
      </w:r>
      <w:r>
        <w:rPr>
          <w:rFonts w:ascii="Times New Roman" w:hAnsi="Times New Roman"/>
          <w:sz w:val="24"/>
          <w:szCs w:val="24"/>
        </w:rPr>
        <w:t>ом на общественные обсуждения: о</w:t>
      </w:r>
      <w:r w:rsidRPr="00FB5912">
        <w:rPr>
          <w:rFonts w:ascii="Times New Roman" w:hAnsi="Times New Roman"/>
          <w:sz w:val="24"/>
          <w:szCs w:val="24"/>
        </w:rPr>
        <w:t xml:space="preserve"> предоставлении разрешения на </w:t>
      </w:r>
      <w:r>
        <w:rPr>
          <w:rFonts w:ascii="Times New Roman" w:hAnsi="Times New Roman"/>
          <w:sz w:val="24"/>
          <w:szCs w:val="24"/>
        </w:rPr>
        <w:t>отклонение</w:t>
      </w:r>
      <w:r w:rsidRPr="00523E31">
        <w:rPr>
          <w:rFonts w:ascii="Times New Roman" w:hAnsi="Times New Roman"/>
          <w:sz w:val="24"/>
          <w:szCs w:val="24"/>
        </w:rPr>
        <w:t xml:space="preserve"> от предельных параметров разрешенного строительства, реконструкции объектов капитального строительства </w:t>
      </w:r>
      <w:r w:rsidRPr="006D5C17">
        <w:rPr>
          <w:rFonts w:ascii="Times New Roman" w:hAnsi="Times New Roman"/>
          <w:sz w:val="24"/>
          <w:szCs w:val="24"/>
        </w:rPr>
        <w:t xml:space="preserve">для земельного участка с кадастровым номером 50:20:0070231:11, площадью 2500 кв. м, по адресу: Московская область, Одинцовский район, </w:t>
      </w:r>
      <w:proofErr w:type="spellStart"/>
      <w:r w:rsidRPr="006D5C17">
        <w:rPr>
          <w:rFonts w:ascii="Times New Roman" w:hAnsi="Times New Roman"/>
          <w:sz w:val="24"/>
          <w:szCs w:val="24"/>
        </w:rPr>
        <w:t>д.п</w:t>
      </w:r>
      <w:proofErr w:type="spellEnd"/>
      <w:r w:rsidRPr="006D5C1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D5C17">
        <w:rPr>
          <w:rFonts w:ascii="Times New Roman" w:hAnsi="Times New Roman"/>
          <w:sz w:val="24"/>
          <w:szCs w:val="24"/>
        </w:rPr>
        <w:t xml:space="preserve">Лесной Городок, ул. </w:t>
      </w:r>
      <w:proofErr w:type="spellStart"/>
      <w:r w:rsidRPr="006D5C17">
        <w:rPr>
          <w:rFonts w:ascii="Times New Roman" w:hAnsi="Times New Roman"/>
          <w:sz w:val="24"/>
          <w:szCs w:val="24"/>
        </w:rPr>
        <w:t>Грибовская</w:t>
      </w:r>
      <w:proofErr w:type="spellEnd"/>
      <w:r w:rsidRPr="006D5C17">
        <w:rPr>
          <w:rFonts w:ascii="Times New Roman" w:hAnsi="Times New Roman"/>
          <w:sz w:val="24"/>
          <w:szCs w:val="24"/>
        </w:rPr>
        <w:t>, микрорайон "Восточный", в части уменьшения минимальных отступов от границ земельного участка: до 0,9 м с северо-востока, до 1,1 м с северо-запада, до 2,9 м с юго-восточной стороны, до 0,0 м с юго-западной стороны в местах примыкания земельного участка с кадастровым номером № 50:20:0070231:2, в целях строительства гаражей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CA6D68" w:rsidRPr="00FB5912" w:rsidRDefault="00CA6D68" w:rsidP="00CA6D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5C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5912">
        <w:rPr>
          <w:rFonts w:ascii="Times New Roman" w:hAnsi="Times New Roman"/>
          <w:sz w:val="24"/>
          <w:szCs w:val="24"/>
        </w:rPr>
        <w:t xml:space="preserve">Заявитель: </w:t>
      </w:r>
      <w:r>
        <w:rPr>
          <w:rFonts w:ascii="Times New Roman" w:hAnsi="Times New Roman"/>
          <w:sz w:val="24"/>
          <w:szCs w:val="24"/>
        </w:rPr>
        <w:t>АО «ТРЕСТ МОСОБЛСТРОЙ №6»</w:t>
      </w:r>
    </w:p>
    <w:p w:rsidR="00CA6D68" w:rsidRPr="00FB5912" w:rsidRDefault="00CA6D68" w:rsidP="00CA6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912">
        <w:rPr>
          <w:rFonts w:ascii="Times New Roman" w:hAnsi="Times New Roman"/>
          <w:sz w:val="24"/>
          <w:szCs w:val="24"/>
        </w:rPr>
        <w:t>Организация разработчик: заявитель</w:t>
      </w:r>
    </w:p>
    <w:p w:rsidR="00CA6D68" w:rsidRPr="00FB5912" w:rsidRDefault="00CA6D68" w:rsidP="00CA6D6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912">
        <w:rPr>
          <w:rFonts w:ascii="Times New Roman" w:hAnsi="Times New Roman"/>
          <w:sz w:val="24"/>
          <w:szCs w:val="24"/>
        </w:rPr>
        <w:t>Постановлением Главы Одинцовского городского окр</w:t>
      </w:r>
      <w:r>
        <w:rPr>
          <w:rFonts w:ascii="Times New Roman" w:hAnsi="Times New Roman"/>
          <w:sz w:val="24"/>
          <w:szCs w:val="24"/>
        </w:rPr>
        <w:t>уга от 19.08.2022 №49</w:t>
      </w:r>
      <w:r w:rsidRPr="00FB5912">
        <w:rPr>
          <w:rFonts w:ascii="Times New Roman" w:hAnsi="Times New Roman"/>
          <w:sz w:val="24"/>
          <w:szCs w:val="24"/>
        </w:rPr>
        <w:t xml:space="preserve">-ПГл, назначены общественные обсуждения. Срок проведения общественных обсуждений с </w:t>
      </w:r>
      <w:r>
        <w:rPr>
          <w:rFonts w:ascii="Times New Roman" w:hAnsi="Times New Roman"/>
          <w:sz w:val="24"/>
          <w:szCs w:val="24"/>
        </w:rPr>
        <w:t>26.08.2022 по 23.09</w:t>
      </w:r>
      <w:r w:rsidRPr="001277E1">
        <w:rPr>
          <w:rFonts w:ascii="Times New Roman" w:hAnsi="Times New Roman"/>
          <w:sz w:val="24"/>
          <w:szCs w:val="24"/>
        </w:rPr>
        <w:t>.2022</w:t>
      </w:r>
      <w:r w:rsidRPr="00FB5912">
        <w:rPr>
          <w:rFonts w:ascii="Times New Roman" w:hAnsi="Times New Roman"/>
          <w:sz w:val="24"/>
          <w:szCs w:val="24"/>
        </w:rPr>
        <w:t>.</w:t>
      </w:r>
    </w:p>
    <w:p w:rsidR="00CA6D68" w:rsidRPr="00FB5912" w:rsidRDefault="00CA6D68" w:rsidP="00CA6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912">
        <w:rPr>
          <w:rFonts w:ascii="Times New Roman" w:hAnsi="Times New Roman"/>
          <w:sz w:val="24"/>
          <w:szCs w:val="24"/>
        </w:rPr>
        <w:t xml:space="preserve"> Информация о начале общественных обсуждений  опубликована в средствах массовой информации Одинцовского городского округа Московской области: газета «Одинцо</w:t>
      </w:r>
      <w:r>
        <w:rPr>
          <w:rFonts w:ascii="Times New Roman" w:hAnsi="Times New Roman"/>
          <w:sz w:val="24"/>
          <w:szCs w:val="24"/>
        </w:rPr>
        <w:t>вская Неделя» от 26.08.2022 № 33</w:t>
      </w:r>
      <w:r w:rsidRPr="00FB591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размещена на</w:t>
      </w:r>
      <w:r w:rsidRPr="00FB5912">
        <w:rPr>
          <w:rFonts w:ascii="Times New Roman" w:hAnsi="Times New Roman"/>
          <w:sz w:val="24"/>
          <w:szCs w:val="24"/>
        </w:rPr>
        <w:t xml:space="preserve"> официальн</w:t>
      </w:r>
      <w:r>
        <w:rPr>
          <w:rFonts w:ascii="Times New Roman" w:hAnsi="Times New Roman"/>
          <w:sz w:val="24"/>
          <w:szCs w:val="24"/>
        </w:rPr>
        <w:t>ом</w:t>
      </w:r>
      <w:r w:rsidRPr="00FB5912">
        <w:rPr>
          <w:rFonts w:ascii="Times New Roman" w:hAnsi="Times New Roman"/>
          <w:sz w:val="24"/>
          <w:szCs w:val="24"/>
        </w:rPr>
        <w:t xml:space="preserve"> сайт</w:t>
      </w:r>
      <w:r>
        <w:rPr>
          <w:rFonts w:ascii="Times New Roman" w:hAnsi="Times New Roman"/>
          <w:sz w:val="24"/>
          <w:szCs w:val="24"/>
        </w:rPr>
        <w:t>е</w:t>
      </w:r>
      <w:r w:rsidRPr="00FB5912">
        <w:rPr>
          <w:rFonts w:ascii="Times New Roman" w:hAnsi="Times New Roman"/>
          <w:sz w:val="24"/>
          <w:szCs w:val="24"/>
        </w:rPr>
        <w:t xml:space="preserve"> Одинцовского городского округа  Московской области www.odin.ru.</w:t>
      </w:r>
    </w:p>
    <w:p w:rsidR="00CA6D68" w:rsidRPr="00FB5912" w:rsidRDefault="00CA6D68" w:rsidP="00CA6D6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912">
        <w:rPr>
          <w:rFonts w:ascii="Times New Roman" w:hAnsi="Times New Roman"/>
          <w:sz w:val="24"/>
          <w:szCs w:val="24"/>
        </w:rPr>
        <w:t xml:space="preserve">Предложения и замечания принимались в срок 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26.08.2022 до 16.09</w:t>
      </w:r>
      <w:r w:rsidRPr="001277E1">
        <w:rPr>
          <w:rFonts w:ascii="Times New Roman" w:hAnsi="Times New Roman"/>
          <w:color w:val="000000"/>
          <w:sz w:val="24"/>
          <w:szCs w:val="24"/>
          <w:lang w:eastAsia="ru-RU"/>
        </w:rPr>
        <w:t>.2022</w:t>
      </w:r>
      <w:r w:rsidRPr="00FB5912">
        <w:rPr>
          <w:rFonts w:ascii="Times New Roman" w:hAnsi="Times New Roman"/>
          <w:sz w:val="24"/>
          <w:szCs w:val="24"/>
        </w:rPr>
        <w:t>, посредством:</w:t>
      </w:r>
    </w:p>
    <w:p w:rsidR="00CA6D68" w:rsidRPr="001277E1" w:rsidRDefault="00CA6D68" w:rsidP="00CA6D6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1277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1277E1">
        <w:rPr>
          <w:rFonts w:ascii="Times New Roman" w:hAnsi="Times New Roman"/>
          <w:color w:val="000000"/>
          <w:sz w:val="24"/>
          <w:szCs w:val="24"/>
          <w:lang w:eastAsia="ru-RU"/>
        </w:rPr>
        <w:t>записи предложений и замечаний в период работы экспозиции;</w:t>
      </w:r>
    </w:p>
    <w:p w:rsidR="00CA6D68" w:rsidRPr="001277E1" w:rsidRDefault="00CA6D68" w:rsidP="00CA6D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1277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личного обращения в </w:t>
      </w:r>
      <w:r w:rsidRPr="001277E1">
        <w:rPr>
          <w:rFonts w:ascii="Times New Roman" w:hAnsi="Times New Roman"/>
          <w:sz w:val="24"/>
          <w:szCs w:val="24"/>
          <w:lang w:eastAsia="ru-RU"/>
        </w:rPr>
        <w:t>Администрацию Одинцовского муниципального района Московской области по адресу: 143000, Московская область, г. Одинцово, ул. Маршала Жукова, д. 28.</w:t>
      </w:r>
      <w:r w:rsidRPr="001277E1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CA6D68" w:rsidRPr="001277E1" w:rsidRDefault="00CA6D68" w:rsidP="00CA6D68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77E1">
        <w:rPr>
          <w:rFonts w:ascii="Times New Roman" w:hAnsi="Times New Roman"/>
          <w:color w:val="000000"/>
          <w:sz w:val="24"/>
          <w:szCs w:val="24"/>
          <w:lang w:eastAsia="ru-RU"/>
        </w:rPr>
        <w:t>-  почтового отправления в адрес Администрации Одинцовского городского округа Московской области;</w:t>
      </w:r>
    </w:p>
    <w:p w:rsidR="00CA6D68" w:rsidRPr="001277E1" w:rsidRDefault="00CA6D68" w:rsidP="00CA6D68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77E1">
        <w:rPr>
          <w:rFonts w:ascii="Times New Roman" w:hAnsi="Times New Roman"/>
          <w:color w:val="000000"/>
          <w:sz w:val="24"/>
          <w:szCs w:val="24"/>
          <w:lang w:eastAsia="ru-RU"/>
        </w:rPr>
        <w:t>- государственной информационной системы Московской области "Портал государственных и муниципальных услуг Московской области" (далее - РПГУ) в электронном виде;</w:t>
      </w:r>
    </w:p>
    <w:p w:rsidR="00CA6D68" w:rsidRPr="001277E1" w:rsidRDefault="00CA6D68" w:rsidP="00CA6D6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57668">
        <w:rPr>
          <w:rFonts w:ascii="Times New Roman" w:hAnsi="Times New Roman"/>
          <w:color w:val="000000"/>
          <w:sz w:val="24"/>
          <w:szCs w:val="24"/>
          <w:lang w:eastAsia="ru-RU"/>
        </w:rPr>
        <w:t>Экспозиции демонстрационных материалов проекта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была </w:t>
      </w:r>
      <w:r w:rsidRPr="00A57668">
        <w:rPr>
          <w:rFonts w:ascii="Times New Roman" w:hAnsi="Times New Roman"/>
          <w:color w:val="000000"/>
          <w:sz w:val="24"/>
          <w:szCs w:val="24"/>
          <w:lang w:eastAsia="ru-RU"/>
        </w:rPr>
        <w:t>организован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A576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в период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26.08</w:t>
      </w:r>
      <w:r w:rsidRPr="001277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.2022 до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16.09</w:t>
      </w:r>
      <w:r w:rsidRPr="001277E1">
        <w:rPr>
          <w:rFonts w:ascii="Times New Roman" w:hAnsi="Times New Roman"/>
          <w:color w:val="000000"/>
          <w:sz w:val="24"/>
          <w:szCs w:val="24"/>
          <w:lang w:eastAsia="ru-RU"/>
        </w:rPr>
        <w:t>.2022</w:t>
      </w:r>
      <w:r w:rsidRPr="00CE32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57668">
        <w:rPr>
          <w:rFonts w:ascii="Times New Roman" w:hAnsi="Times New Roman"/>
          <w:color w:val="000000"/>
          <w:sz w:val="24"/>
          <w:szCs w:val="24"/>
          <w:lang w:eastAsia="ru-RU"/>
        </w:rPr>
        <w:t>в Управлении градостроительной деятельности Администрации Одинцовского городского округа Московской области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1277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адресу: Московская область,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1277E1">
        <w:rPr>
          <w:rFonts w:ascii="Times New Roman" w:hAnsi="Times New Roman"/>
          <w:color w:val="000000"/>
          <w:sz w:val="24"/>
          <w:szCs w:val="24"/>
          <w:lang w:eastAsia="ru-RU"/>
        </w:rPr>
        <w:t>г. Одинцово, ул. Маршала Бирюзова, д. 15, корпус</w:t>
      </w:r>
      <w:proofErr w:type="gramStart"/>
      <w:r w:rsidRPr="001277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1277E1">
        <w:rPr>
          <w:rFonts w:ascii="Times New Roman" w:hAnsi="Times New Roman"/>
          <w:color w:val="000000"/>
          <w:sz w:val="24"/>
          <w:szCs w:val="24"/>
          <w:lang w:eastAsia="ru-RU"/>
        </w:rPr>
        <w:t>, кабинет 212.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277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Часы работы: с 10-00 до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15</w:t>
      </w:r>
      <w:r w:rsidRPr="001277E1">
        <w:rPr>
          <w:rFonts w:ascii="Times New Roman" w:hAnsi="Times New Roman"/>
          <w:color w:val="000000"/>
          <w:sz w:val="24"/>
          <w:szCs w:val="24"/>
          <w:lang w:eastAsia="ru-RU"/>
        </w:rPr>
        <w:t>-00.</w:t>
      </w:r>
    </w:p>
    <w:p w:rsidR="00CA6D68" w:rsidRPr="001277E1" w:rsidRDefault="00CA6D68" w:rsidP="00CA6D6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77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Консультации по теме общественных обсуждений проводились </w:t>
      </w:r>
      <w:r w:rsidRPr="00A57668">
        <w:rPr>
          <w:rFonts w:ascii="Times New Roman" w:hAnsi="Times New Roman"/>
          <w:color w:val="000000"/>
          <w:sz w:val="24"/>
          <w:szCs w:val="24"/>
          <w:lang w:eastAsia="ru-RU"/>
        </w:rPr>
        <w:t>в Управлении градостроительной деятельности Администрации Одинцовского городского округа Московской области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A576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277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адресу: Московская область, г. Одинцово, ул. Маршала Бирюзова,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1277E1">
        <w:rPr>
          <w:rFonts w:ascii="Times New Roman" w:hAnsi="Times New Roman"/>
          <w:color w:val="000000"/>
          <w:sz w:val="24"/>
          <w:szCs w:val="24"/>
          <w:lang w:eastAsia="ru-RU"/>
        </w:rPr>
        <w:t>д. 15, корпус</w:t>
      </w:r>
      <w:proofErr w:type="gramStart"/>
      <w:r w:rsidRPr="001277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1277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кабинет 212: </w:t>
      </w:r>
    </w:p>
    <w:p w:rsidR="00CA6D68" w:rsidRPr="001277E1" w:rsidRDefault="00CA6D68" w:rsidP="00CA6D6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06.09.2022 – с 17:00 до 18</w:t>
      </w:r>
      <w:r w:rsidRPr="001277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:00; </w:t>
      </w:r>
    </w:p>
    <w:p w:rsidR="00CA6D68" w:rsidRPr="001277E1" w:rsidRDefault="00CA6D68" w:rsidP="00CA6D6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09.09.2022 – с 14:00 до 15</w:t>
      </w:r>
      <w:r w:rsidRPr="001277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:00. </w:t>
      </w:r>
    </w:p>
    <w:p w:rsidR="00AF070E" w:rsidRPr="00FB5912" w:rsidRDefault="00AF070E" w:rsidP="00AF070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912">
        <w:rPr>
          <w:rFonts w:ascii="Times New Roman" w:hAnsi="Times New Roman"/>
          <w:sz w:val="24"/>
          <w:szCs w:val="24"/>
        </w:rPr>
        <w:lastRenderedPageBreak/>
        <w:t>В процессе проведения общественных обсуждений в адрес Администрации Одинцовского городского округа Московской области замечания и предложения не поступали (Таблица №1).</w:t>
      </w:r>
      <w:r w:rsidR="00CE32AD">
        <w:rPr>
          <w:rFonts w:ascii="Times New Roman" w:hAnsi="Times New Roman"/>
          <w:sz w:val="24"/>
          <w:szCs w:val="24"/>
        </w:rPr>
        <w:t xml:space="preserve">  </w:t>
      </w:r>
    </w:p>
    <w:p w:rsidR="00CE32AD" w:rsidRDefault="00CE32AD" w:rsidP="00CA6D6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E32AD" w:rsidRDefault="00CE32AD" w:rsidP="00AF070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AF070E" w:rsidRPr="00FB5912" w:rsidRDefault="00AF070E" w:rsidP="00AF070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FB5912">
        <w:rPr>
          <w:rFonts w:ascii="Times New Roman" w:hAnsi="Times New Roman"/>
          <w:sz w:val="24"/>
          <w:szCs w:val="24"/>
        </w:rPr>
        <w:t>Таблица №1</w:t>
      </w:r>
    </w:p>
    <w:tbl>
      <w:tblPr>
        <w:tblpPr w:leftFromText="180" w:rightFromText="180" w:vertAnchor="text" w:horzAnchor="margin" w:tblpX="-17" w:tblpY="156"/>
        <w:tblW w:w="4986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3"/>
        <w:gridCol w:w="1600"/>
        <w:gridCol w:w="2264"/>
      </w:tblGrid>
      <w:tr w:rsidR="00AF070E" w:rsidRPr="00FB5912" w:rsidTr="00421855">
        <w:trPr>
          <w:trHeight w:val="453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0E" w:rsidRPr="00FB5912" w:rsidRDefault="00AF070E" w:rsidP="0042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912">
              <w:rPr>
                <w:rFonts w:ascii="Times New Roman" w:hAnsi="Times New Roman"/>
                <w:sz w:val="24"/>
                <w:szCs w:val="24"/>
              </w:rPr>
              <w:t xml:space="preserve">Предложения и замечания участников общественных обсуждений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0E" w:rsidRPr="00FB5912" w:rsidRDefault="00AF070E" w:rsidP="0042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91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0E" w:rsidRPr="00FB5912" w:rsidRDefault="00AF070E" w:rsidP="0042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912">
              <w:rPr>
                <w:rFonts w:ascii="Times New Roman" w:hAnsi="Times New Roman"/>
                <w:sz w:val="24"/>
                <w:szCs w:val="24"/>
              </w:rPr>
              <w:t xml:space="preserve">Выводы </w:t>
            </w:r>
          </w:p>
        </w:tc>
      </w:tr>
      <w:tr w:rsidR="00AF070E" w:rsidRPr="00FB5912" w:rsidTr="00421855">
        <w:trPr>
          <w:trHeight w:val="2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0E" w:rsidRPr="00FB5912" w:rsidRDefault="00AF070E" w:rsidP="0042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912">
              <w:rPr>
                <w:rFonts w:ascii="Times New Roman" w:hAnsi="Times New Roman"/>
                <w:sz w:val="24"/>
                <w:szCs w:val="24"/>
              </w:rPr>
              <w:t xml:space="preserve">Постоянно проживающие участники общественных обсуждений </w:t>
            </w:r>
          </w:p>
        </w:tc>
      </w:tr>
      <w:tr w:rsidR="00AF070E" w:rsidRPr="00FB5912" w:rsidTr="00421855">
        <w:trPr>
          <w:trHeight w:val="330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0E" w:rsidRPr="00FB5912" w:rsidRDefault="00AF070E" w:rsidP="0042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9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0E" w:rsidRPr="00FB5912" w:rsidRDefault="00AF070E" w:rsidP="0042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9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0E" w:rsidRPr="00FB5912" w:rsidRDefault="00AF070E" w:rsidP="0042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9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070E" w:rsidRPr="00FB5912" w:rsidTr="00421855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0E" w:rsidRPr="00FB5912" w:rsidRDefault="00AF070E" w:rsidP="0042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912">
              <w:rPr>
                <w:rFonts w:ascii="Times New Roman" w:hAnsi="Times New Roman"/>
                <w:sz w:val="24"/>
                <w:szCs w:val="24"/>
              </w:rPr>
              <w:t>Иные участники общественных обсуждений</w:t>
            </w:r>
          </w:p>
        </w:tc>
      </w:tr>
      <w:tr w:rsidR="00AF070E" w:rsidRPr="00FB5912" w:rsidTr="00421855">
        <w:trPr>
          <w:trHeight w:val="431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0E" w:rsidRPr="00FB5912" w:rsidRDefault="00AF070E" w:rsidP="00421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9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0E" w:rsidRPr="00FB5912" w:rsidRDefault="00AF070E" w:rsidP="00421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9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0E" w:rsidRPr="00FB5912" w:rsidRDefault="00AF070E" w:rsidP="00421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9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F070E" w:rsidRPr="00077222" w:rsidRDefault="00AF070E" w:rsidP="00AF070E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</w:p>
    <w:p w:rsidR="0031382B" w:rsidRPr="00077222" w:rsidRDefault="0031382B" w:rsidP="0031382B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</w:p>
    <w:p w:rsidR="00B1286C" w:rsidRPr="004A6395" w:rsidRDefault="00B1286C" w:rsidP="007543B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4A6395">
        <w:rPr>
          <w:rFonts w:ascii="Times New Roman" w:eastAsia="Calibri" w:hAnsi="Times New Roman"/>
          <w:sz w:val="24"/>
          <w:szCs w:val="24"/>
        </w:rPr>
        <w:t xml:space="preserve">Протокол проведенных общественных обсуждений подписан </w:t>
      </w:r>
      <w:r w:rsidR="00CA6D68">
        <w:rPr>
          <w:rFonts w:ascii="Times New Roman" w:eastAsia="Calibri" w:hAnsi="Times New Roman"/>
          <w:sz w:val="24"/>
          <w:szCs w:val="24"/>
        </w:rPr>
        <w:t>20</w:t>
      </w:r>
      <w:r w:rsidR="00F5209B" w:rsidRPr="004A6395">
        <w:rPr>
          <w:rFonts w:ascii="Times New Roman" w:eastAsia="Calibri" w:hAnsi="Times New Roman"/>
          <w:sz w:val="24"/>
          <w:szCs w:val="24"/>
        </w:rPr>
        <w:t>.</w:t>
      </w:r>
      <w:r w:rsidR="00883E80" w:rsidRPr="004A6395">
        <w:rPr>
          <w:rFonts w:ascii="Times New Roman" w:eastAsia="Calibri" w:hAnsi="Times New Roman"/>
          <w:sz w:val="24"/>
          <w:szCs w:val="24"/>
        </w:rPr>
        <w:t>0</w:t>
      </w:r>
      <w:r w:rsidR="00CA6D68">
        <w:rPr>
          <w:rFonts w:ascii="Times New Roman" w:eastAsia="Calibri" w:hAnsi="Times New Roman"/>
          <w:sz w:val="24"/>
          <w:szCs w:val="24"/>
        </w:rPr>
        <w:t>9</w:t>
      </w:r>
      <w:r w:rsidR="00AF070E" w:rsidRPr="004A6395">
        <w:rPr>
          <w:rFonts w:ascii="Times New Roman" w:eastAsia="Calibri" w:hAnsi="Times New Roman"/>
          <w:sz w:val="24"/>
          <w:szCs w:val="24"/>
        </w:rPr>
        <w:t>.2022</w:t>
      </w:r>
      <w:r w:rsidRPr="004A6395">
        <w:rPr>
          <w:rFonts w:ascii="Times New Roman" w:eastAsia="Calibri" w:hAnsi="Times New Roman"/>
          <w:sz w:val="24"/>
          <w:szCs w:val="24"/>
        </w:rPr>
        <w:t xml:space="preserve">. </w:t>
      </w:r>
    </w:p>
    <w:p w:rsidR="00574A37" w:rsidRPr="00523E31" w:rsidRDefault="00574A37" w:rsidP="00CA6D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6395">
        <w:rPr>
          <w:rFonts w:ascii="Times New Roman" w:eastAsia="Calibri" w:hAnsi="Times New Roman"/>
          <w:sz w:val="24"/>
          <w:szCs w:val="24"/>
        </w:rPr>
        <w:t xml:space="preserve">Процедура общественных обсуждений </w:t>
      </w:r>
      <w:r w:rsidR="00B82DB9" w:rsidRPr="004A6395">
        <w:rPr>
          <w:rFonts w:ascii="Times New Roman" w:eastAsia="Calibri" w:hAnsi="Times New Roman"/>
          <w:sz w:val="24"/>
          <w:szCs w:val="24"/>
        </w:rPr>
        <w:t xml:space="preserve">по вопросу предоставления </w:t>
      </w:r>
      <w:r w:rsidRPr="004A6395">
        <w:rPr>
          <w:rFonts w:ascii="Times New Roman" w:eastAsia="Calibri" w:hAnsi="Times New Roman"/>
          <w:sz w:val="24"/>
          <w:szCs w:val="24"/>
        </w:rPr>
        <w:t xml:space="preserve">разрешения на </w:t>
      </w:r>
      <w:r w:rsidR="0031382B" w:rsidRPr="004A6395">
        <w:rPr>
          <w:rFonts w:ascii="Times New Roman" w:eastAsia="Calibri" w:hAnsi="Times New Roman"/>
          <w:sz w:val="24"/>
          <w:szCs w:val="24"/>
        </w:rPr>
        <w:t xml:space="preserve">отклонение </w:t>
      </w:r>
      <w:r w:rsidR="00147202" w:rsidRPr="004A6395">
        <w:rPr>
          <w:rFonts w:ascii="Times New Roman" w:eastAsia="Calibri" w:hAnsi="Times New Roman"/>
          <w:sz w:val="24"/>
          <w:szCs w:val="24"/>
        </w:rPr>
        <w:t xml:space="preserve">от предельных параметров разрешенного строительства, </w:t>
      </w:r>
      <w:r w:rsidR="00AF070E" w:rsidRPr="004A6395">
        <w:rPr>
          <w:rFonts w:ascii="Times New Roman" w:eastAsia="Calibri" w:hAnsi="Times New Roman"/>
          <w:sz w:val="24"/>
          <w:szCs w:val="24"/>
        </w:rPr>
        <w:t xml:space="preserve">реконструкции объектов капитального строительства </w:t>
      </w:r>
      <w:r w:rsidR="00CA6D68" w:rsidRPr="006D5C17">
        <w:rPr>
          <w:rFonts w:ascii="Times New Roman" w:hAnsi="Times New Roman"/>
          <w:sz w:val="24"/>
          <w:szCs w:val="24"/>
        </w:rPr>
        <w:t xml:space="preserve">для земельного участка с кадастровым номером 50:20:0070231:11, площадью 2500 кв. м, по адресу: Московская область, Одинцовский район, </w:t>
      </w:r>
      <w:proofErr w:type="spellStart"/>
      <w:r w:rsidR="00CA6D68" w:rsidRPr="006D5C17">
        <w:rPr>
          <w:rFonts w:ascii="Times New Roman" w:hAnsi="Times New Roman"/>
          <w:sz w:val="24"/>
          <w:szCs w:val="24"/>
        </w:rPr>
        <w:t>д.п</w:t>
      </w:r>
      <w:proofErr w:type="spellEnd"/>
      <w:r w:rsidR="00CA6D68" w:rsidRPr="006D5C1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A6D68" w:rsidRPr="006D5C17">
        <w:rPr>
          <w:rFonts w:ascii="Times New Roman" w:hAnsi="Times New Roman"/>
          <w:sz w:val="24"/>
          <w:szCs w:val="24"/>
        </w:rPr>
        <w:t xml:space="preserve">Лесной Городок, ул. </w:t>
      </w:r>
      <w:proofErr w:type="spellStart"/>
      <w:r w:rsidR="00CA6D68" w:rsidRPr="006D5C17">
        <w:rPr>
          <w:rFonts w:ascii="Times New Roman" w:hAnsi="Times New Roman"/>
          <w:sz w:val="24"/>
          <w:szCs w:val="24"/>
        </w:rPr>
        <w:t>Грибовская</w:t>
      </w:r>
      <w:proofErr w:type="spellEnd"/>
      <w:r w:rsidR="00CA6D68" w:rsidRPr="006D5C17">
        <w:rPr>
          <w:rFonts w:ascii="Times New Roman" w:hAnsi="Times New Roman"/>
          <w:sz w:val="24"/>
          <w:szCs w:val="24"/>
        </w:rPr>
        <w:t>, микрорайон "Восточный", в части уменьшения минимальных отступов от границ земельного участка: до 0,9 м с северо-востока, до 1,1 м с северо-запада, до 2,9 м с юго-восточной стороны, до 0,0 м с юго-западной стороны в местах примыкания земельного участка с кадастровым номером № 50:20:0070231:2, в целях строительства гаражей</w:t>
      </w:r>
      <w:r w:rsidR="00CA6D6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4A6395">
        <w:rPr>
          <w:rFonts w:ascii="Times New Roman" w:eastAsia="Calibri" w:hAnsi="Times New Roman"/>
          <w:sz w:val="24"/>
          <w:szCs w:val="24"/>
        </w:rPr>
        <w:t>соблюдена и соответствует требованиям действующего законодательства Российской</w:t>
      </w:r>
      <w:proofErr w:type="gramEnd"/>
      <w:r w:rsidRPr="004A6395">
        <w:rPr>
          <w:rFonts w:ascii="Times New Roman" w:eastAsia="Calibri" w:hAnsi="Times New Roman"/>
          <w:sz w:val="24"/>
          <w:szCs w:val="24"/>
        </w:rPr>
        <w:t xml:space="preserve"> Федерации, Московской области, нормативным актам Администрации Одинцовского городского округа Московской области, в связи с чем</w:t>
      </w:r>
      <w:r w:rsidR="004A6395">
        <w:rPr>
          <w:rFonts w:ascii="Times New Roman" w:eastAsia="Calibri" w:hAnsi="Times New Roman"/>
          <w:sz w:val="24"/>
          <w:szCs w:val="24"/>
        </w:rPr>
        <w:t>,</w:t>
      </w:r>
      <w:r w:rsidRPr="004A6395">
        <w:rPr>
          <w:rFonts w:ascii="Times New Roman" w:eastAsia="Calibri" w:hAnsi="Times New Roman"/>
          <w:sz w:val="24"/>
          <w:szCs w:val="24"/>
        </w:rPr>
        <w:t xml:space="preserve"> общественные обсуждения считать состоявшимися.</w:t>
      </w:r>
    </w:p>
    <w:p w:rsidR="00574A37" w:rsidRPr="004A6395" w:rsidRDefault="00574A37" w:rsidP="0014720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43BB" w:rsidRPr="004A6395" w:rsidRDefault="00F5209B" w:rsidP="00574A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6395">
        <w:rPr>
          <w:rFonts w:ascii="Times New Roman" w:hAnsi="Times New Roman"/>
          <w:sz w:val="24"/>
          <w:szCs w:val="24"/>
        </w:rPr>
        <w:t xml:space="preserve"> </w:t>
      </w:r>
      <w:r w:rsidR="007543BB" w:rsidRPr="004A6395">
        <w:rPr>
          <w:rFonts w:ascii="Times New Roman" w:eastAsia="Calibri" w:hAnsi="Times New Roman"/>
          <w:sz w:val="24"/>
          <w:szCs w:val="24"/>
        </w:rPr>
        <w:t xml:space="preserve">               </w:t>
      </w:r>
      <w:r w:rsidR="007543BB" w:rsidRPr="004A6395">
        <w:rPr>
          <w:rFonts w:ascii="Times New Roman" w:eastAsia="Calibri" w:hAnsi="Times New Roman"/>
          <w:sz w:val="24"/>
          <w:szCs w:val="24"/>
        </w:rPr>
        <w:tab/>
      </w:r>
      <w:r w:rsidR="007543BB" w:rsidRPr="004A6395">
        <w:rPr>
          <w:rFonts w:ascii="Times New Roman" w:eastAsia="Calibri" w:hAnsi="Times New Roman"/>
          <w:sz w:val="24"/>
          <w:szCs w:val="24"/>
        </w:rPr>
        <w:tab/>
      </w:r>
    </w:p>
    <w:p w:rsidR="0010187F" w:rsidRPr="004A6395" w:rsidRDefault="0010187F" w:rsidP="001018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6395">
        <w:rPr>
          <w:rFonts w:ascii="Times New Roman" w:hAnsi="Times New Roman"/>
          <w:color w:val="000000"/>
          <w:sz w:val="24"/>
          <w:szCs w:val="24"/>
          <w:lang w:eastAsia="ru-RU"/>
        </w:rPr>
        <w:t>Пр</w:t>
      </w:r>
      <w:r w:rsidR="00B82DB9" w:rsidRPr="004A63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едседатель </w:t>
      </w:r>
      <w:r w:rsidR="00B82DB9" w:rsidRPr="004A639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B82DB9" w:rsidRPr="004A639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B82DB9" w:rsidRPr="004A639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B82DB9" w:rsidRPr="004A639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B82DB9" w:rsidRPr="004A639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B82DB9" w:rsidRPr="004A639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B82DB9" w:rsidRPr="004A639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B82DB9" w:rsidRPr="004A639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AF070E" w:rsidRPr="004A6395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   </w:t>
      </w:r>
      <w:r w:rsidR="00523E31">
        <w:rPr>
          <w:rFonts w:ascii="Times New Roman" w:hAnsi="Times New Roman"/>
          <w:color w:val="000000"/>
          <w:sz w:val="24"/>
          <w:szCs w:val="24"/>
          <w:lang w:eastAsia="ru-RU"/>
        </w:rPr>
        <w:t>Бадалина Н.А.</w:t>
      </w:r>
    </w:p>
    <w:p w:rsidR="0010187F" w:rsidRPr="004A6395" w:rsidRDefault="0010187F" w:rsidP="001018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0187F" w:rsidRPr="004A6395" w:rsidRDefault="0010187F" w:rsidP="001018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0187F" w:rsidRPr="004A6395" w:rsidRDefault="0010187F" w:rsidP="001018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63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Секретарь </w:t>
      </w:r>
      <w:r w:rsidRPr="004A639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4A639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4A639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4A639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4A639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4A639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4A639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4A639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4A639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AF070E" w:rsidRPr="004A6395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   </w:t>
      </w:r>
      <w:r w:rsidR="00523E31">
        <w:rPr>
          <w:rFonts w:ascii="Times New Roman" w:hAnsi="Times New Roman"/>
          <w:color w:val="000000"/>
          <w:sz w:val="24"/>
          <w:szCs w:val="24"/>
          <w:lang w:eastAsia="ru-RU"/>
        </w:rPr>
        <w:t>Гуреева Л.В.</w:t>
      </w:r>
    </w:p>
    <w:p w:rsidR="0010187F" w:rsidRPr="00B82DB9" w:rsidRDefault="0010187F" w:rsidP="0010187F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CE01C9" w:rsidRPr="00B82DB9" w:rsidRDefault="00CE01C9" w:rsidP="007543B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/>
          <w:sz w:val="26"/>
          <w:szCs w:val="26"/>
        </w:rPr>
      </w:pPr>
    </w:p>
    <w:sectPr w:rsidR="00CE01C9" w:rsidRPr="00B82DB9" w:rsidSect="00BC7694">
      <w:pgSz w:w="11906" w:h="16838" w:code="9"/>
      <w:pgMar w:top="709" w:right="991" w:bottom="426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A37" w:rsidRDefault="00574A37" w:rsidP="00574A37">
      <w:pPr>
        <w:spacing w:after="0" w:line="240" w:lineRule="auto"/>
      </w:pPr>
      <w:r>
        <w:separator/>
      </w:r>
    </w:p>
  </w:endnote>
  <w:endnote w:type="continuationSeparator" w:id="0">
    <w:p w:rsidR="00574A37" w:rsidRDefault="00574A37" w:rsidP="0057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A37" w:rsidRDefault="00574A37" w:rsidP="00574A37">
      <w:pPr>
        <w:spacing w:after="0" w:line="240" w:lineRule="auto"/>
      </w:pPr>
      <w:r>
        <w:separator/>
      </w:r>
    </w:p>
  </w:footnote>
  <w:footnote w:type="continuationSeparator" w:id="0">
    <w:p w:rsidR="00574A37" w:rsidRDefault="00574A37" w:rsidP="00574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11A"/>
    <w:multiLevelType w:val="hybridMultilevel"/>
    <w:tmpl w:val="A9C8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C26C9"/>
    <w:multiLevelType w:val="hybridMultilevel"/>
    <w:tmpl w:val="8672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E6009"/>
    <w:multiLevelType w:val="hybridMultilevel"/>
    <w:tmpl w:val="51E6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26271"/>
    <w:multiLevelType w:val="multilevel"/>
    <w:tmpl w:val="69C29010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CD0369E"/>
    <w:multiLevelType w:val="multilevel"/>
    <w:tmpl w:val="33D838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CC9"/>
    <w:rsid w:val="000008ED"/>
    <w:rsid w:val="00000959"/>
    <w:rsid w:val="00012E1E"/>
    <w:rsid w:val="0001561E"/>
    <w:rsid w:val="00017F2F"/>
    <w:rsid w:val="000201A6"/>
    <w:rsid w:val="0003485B"/>
    <w:rsid w:val="0004044C"/>
    <w:rsid w:val="000415E0"/>
    <w:rsid w:val="000542AF"/>
    <w:rsid w:val="000A5ACF"/>
    <w:rsid w:val="000A7761"/>
    <w:rsid w:val="000B003C"/>
    <w:rsid w:val="000B7257"/>
    <w:rsid w:val="000D2964"/>
    <w:rsid w:val="000D722F"/>
    <w:rsid w:val="000E5906"/>
    <w:rsid w:val="000F4354"/>
    <w:rsid w:val="0010139C"/>
    <w:rsid w:val="0010187F"/>
    <w:rsid w:val="00101DCC"/>
    <w:rsid w:val="001057ED"/>
    <w:rsid w:val="00107B2E"/>
    <w:rsid w:val="001126FB"/>
    <w:rsid w:val="00113DAB"/>
    <w:rsid w:val="001277E1"/>
    <w:rsid w:val="001356C9"/>
    <w:rsid w:val="00141713"/>
    <w:rsid w:val="001461B9"/>
    <w:rsid w:val="00147202"/>
    <w:rsid w:val="00152ABF"/>
    <w:rsid w:val="001571C4"/>
    <w:rsid w:val="00164FD8"/>
    <w:rsid w:val="00166AC9"/>
    <w:rsid w:val="00172EAE"/>
    <w:rsid w:val="00183117"/>
    <w:rsid w:val="00185669"/>
    <w:rsid w:val="00191AF1"/>
    <w:rsid w:val="00194927"/>
    <w:rsid w:val="00195E8F"/>
    <w:rsid w:val="001A2B53"/>
    <w:rsid w:val="001B2956"/>
    <w:rsid w:val="001B4E14"/>
    <w:rsid w:val="001B59A6"/>
    <w:rsid w:val="001C4AA7"/>
    <w:rsid w:val="001C6943"/>
    <w:rsid w:val="001D094F"/>
    <w:rsid w:val="001D70AF"/>
    <w:rsid w:val="001E0A70"/>
    <w:rsid w:val="001E2198"/>
    <w:rsid w:val="001F3574"/>
    <w:rsid w:val="001F3B5F"/>
    <w:rsid w:val="001F49A4"/>
    <w:rsid w:val="00201B3A"/>
    <w:rsid w:val="00203CDC"/>
    <w:rsid w:val="00213E72"/>
    <w:rsid w:val="00230E0E"/>
    <w:rsid w:val="002351A3"/>
    <w:rsid w:val="002374CC"/>
    <w:rsid w:val="0023799F"/>
    <w:rsid w:val="002468F3"/>
    <w:rsid w:val="00246E63"/>
    <w:rsid w:val="00251F13"/>
    <w:rsid w:val="0026530E"/>
    <w:rsid w:val="00275E37"/>
    <w:rsid w:val="002819F2"/>
    <w:rsid w:val="00290D94"/>
    <w:rsid w:val="0029381E"/>
    <w:rsid w:val="00295ADE"/>
    <w:rsid w:val="00296AD9"/>
    <w:rsid w:val="002A1E0F"/>
    <w:rsid w:val="002B30A0"/>
    <w:rsid w:val="002B4778"/>
    <w:rsid w:val="002D0853"/>
    <w:rsid w:val="002D21F3"/>
    <w:rsid w:val="002D4605"/>
    <w:rsid w:val="002E1A75"/>
    <w:rsid w:val="0031382B"/>
    <w:rsid w:val="00320100"/>
    <w:rsid w:val="00326D93"/>
    <w:rsid w:val="00327450"/>
    <w:rsid w:val="00345E38"/>
    <w:rsid w:val="003532A3"/>
    <w:rsid w:val="003548A0"/>
    <w:rsid w:val="003617B0"/>
    <w:rsid w:val="00364616"/>
    <w:rsid w:val="00366D65"/>
    <w:rsid w:val="0037316D"/>
    <w:rsid w:val="00381169"/>
    <w:rsid w:val="00382079"/>
    <w:rsid w:val="00383403"/>
    <w:rsid w:val="00384696"/>
    <w:rsid w:val="00394B7B"/>
    <w:rsid w:val="00395AF6"/>
    <w:rsid w:val="003A293E"/>
    <w:rsid w:val="003A459D"/>
    <w:rsid w:val="003A4AE5"/>
    <w:rsid w:val="003A5744"/>
    <w:rsid w:val="003B0492"/>
    <w:rsid w:val="003B0A85"/>
    <w:rsid w:val="003C3608"/>
    <w:rsid w:val="003C3D51"/>
    <w:rsid w:val="003E1B9B"/>
    <w:rsid w:val="003F5E1E"/>
    <w:rsid w:val="00410151"/>
    <w:rsid w:val="004129BA"/>
    <w:rsid w:val="00422123"/>
    <w:rsid w:val="00441241"/>
    <w:rsid w:val="00443DB0"/>
    <w:rsid w:val="00453861"/>
    <w:rsid w:val="00472EC5"/>
    <w:rsid w:val="004926F7"/>
    <w:rsid w:val="004A6395"/>
    <w:rsid w:val="004A6A4C"/>
    <w:rsid w:val="004B2EA1"/>
    <w:rsid w:val="004B6C19"/>
    <w:rsid w:val="004C2305"/>
    <w:rsid w:val="004C2F8F"/>
    <w:rsid w:val="004C747A"/>
    <w:rsid w:val="004D5997"/>
    <w:rsid w:val="004F279F"/>
    <w:rsid w:val="004F409C"/>
    <w:rsid w:val="004F410F"/>
    <w:rsid w:val="004F494A"/>
    <w:rsid w:val="0050054C"/>
    <w:rsid w:val="005078FA"/>
    <w:rsid w:val="00507A9A"/>
    <w:rsid w:val="00512EEB"/>
    <w:rsid w:val="00514439"/>
    <w:rsid w:val="00514DDD"/>
    <w:rsid w:val="005168D8"/>
    <w:rsid w:val="00520349"/>
    <w:rsid w:val="00523E31"/>
    <w:rsid w:val="00524255"/>
    <w:rsid w:val="005253BA"/>
    <w:rsid w:val="00527896"/>
    <w:rsid w:val="00535C30"/>
    <w:rsid w:val="00537737"/>
    <w:rsid w:val="005403F9"/>
    <w:rsid w:val="00544A09"/>
    <w:rsid w:val="00554A19"/>
    <w:rsid w:val="00556733"/>
    <w:rsid w:val="0056293C"/>
    <w:rsid w:val="00574A37"/>
    <w:rsid w:val="0058545F"/>
    <w:rsid w:val="00586EA4"/>
    <w:rsid w:val="00594D95"/>
    <w:rsid w:val="0059561A"/>
    <w:rsid w:val="00595B53"/>
    <w:rsid w:val="00596968"/>
    <w:rsid w:val="005B46D6"/>
    <w:rsid w:val="005B7D5D"/>
    <w:rsid w:val="005D067A"/>
    <w:rsid w:val="005D0E0F"/>
    <w:rsid w:val="005D16AD"/>
    <w:rsid w:val="005D5190"/>
    <w:rsid w:val="005F1EA3"/>
    <w:rsid w:val="005F605C"/>
    <w:rsid w:val="00610234"/>
    <w:rsid w:val="006114AF"/>
    <w:rsid w:val="006167DB"/>
    <w:rsid w:val="0062071C"/>
    <w:rsid w:val="00632A0C"/>
    <w:rsid w:val="00635305"/>
    <w:rsid w:val="00636FDC"/>
    <w:rsid w:val="00642603"/>
    <w:rsid w:val="00647EE3"/>
    <w:rsid w:val="00650511"/>
    <w:rsid w:val="00653856"/>
    <w:rsid w:val="006579CE"/>
    <w:rsid w:val="00665E5A"/>
    <w:rsid w:val="00666793"/>
    <w:rsid w:val="006742D8"/>
    <w:rsid w:val="00677DED"/>
    <w:rsid w:val="00680735"/>
    <w:rsid w:val="006819B8"/>
    <w:rsid w:val="00693C4B"/>
    <w:rsid w:val="006A61A5"/>
    <w:rsid w:val="006A7ABA"/>
    <w:rsid w:val="006C1439"/>
    <w:rsid w:val="006E264B"/>
    <w:rsid w:val="006E5299"/>
    <w:rsid w:val="00715868"/>
    <w:rsid w:val="00727CE0"/>
    <w:rsid w:val="00731D0C"/>
    <w:rsid w:val="007365F8"/>
    <w:rsid w:val="007409B8"/>
    <w:rsid w:val="00740B1C"/>
    <w:rsid w:val="00742792"/>
    <w:rsid w:val="0074621F"/>
    <w:rsid w:val="007543BB"/>
    <w:rsid w:val="0075649E"/>
    <w:rsid w:val="00762606"/>
    <w:rsid w:val="007637A6"/>
    <w:rsid w:val="0077463D"/>
    <w:rsid w:val="007979AF"/>
    <w:rsid w:val="007A2592"/>
    <w:rsid w:val="007A39B6"/>
    <w:rsid w:val="007B1CED"/>
    <w:rsid w:val="007C2552"/>
    <w:rsid w:val="007C29AC"/>
    <w:rsid w:val="008061AA"/>
    <w:rsid w:val="00825A4E"/>
    <w:rsid w:val="008273B8"/>
    <w:rsid w:val="0083365F"/>
    <w:rsid w:val="008405FA"/>
    <w:rsid w:val="0085431C"/>
    <w:rsid w:val="00873806"/>
    <w:rsid w:val="00882F6E"/>
    <w:rsid w:val="00883E80"/>
    <w:rsid w:val="00887337"/>
    <w:rsid w:val="00887B38"/>
    <w:rsid w:val="008A7102"/>
    <w:rsid w:val="008A7F97"/>
    <w:rsid w:val="008B12E9"/>
    <w:rsid w:val="008B2E28"/>
    <w:rsid w:val="008B64E5"/>
    <w:rsid w:val="008C6C85"/>
    <w:rsid w:val="008D292C"/>
    <w:rsid w:val="008D65E7"/>
    <w:rsid w:val="008D6CB4"/>
    <w:rsid w:val="008E0D14"/>
    <w:rsid w:val="008F4C6A"/>
    <w:rsid w:val="0091342B"/>
    <w:rsid w:val="009625BE"/>
    <w:rsid w:val="00962C2A"/>
    <w:rsid w:val="00966EBB"/>
    <w:rsid w:val="00980B6F"/>
    <w:rsid w:val="0098196D"/>
    <w:rsid w:val="00984E65"/>
    <w:rsid w:val="009B2CE2"/>
    <w:rsid w:val="009D0D23"/>
    <w:rsid w:val="009E2336"/>
    <w:rsid w:val="009E7E15"/>
    <w:rsid w:val="009F64C3"/>
    <w:rsid w:val="00A01CA5"/>
    <w:rsid w:val="00A03E42"/>
    <w:rsid w:val="00A05744"/>
    <w:rsid w:val="00A1121A"/>
    <w:rsid w:val="00A13857"/>
    <w:rsid w:val="00A213EB"/>
    <w:rsid w:val="00A2373B"/>
    <w:rsid w:val="00A3462F"/>
    <w:rsid w:val="00A4376A"/>
    <w:rsid w:val="00A5354B"/>
    <w:rsid w:val="00A605EB"/>
    <w:rsid w:val="00A67C8F"/>
    <w:rsid w:val="00A87C4B"/>
    <w:rsid w:val="00A92866"/>
    <w:rsid w:val="00A92AC5"/>
    <w:rsid w:val="00A94312"/>
    <w:rsid w:val="00A96FDE"/>
    <w:rsid w:val="00AA2A82"/>
    <w:rsid w:val="00AB2D9E"/>
    <w:rsid w:val="00AB4830"/>
    <w:rsid w:val="00AC53EC"/>
    <w:rsid w:val="00AC58E4"/>
    <w:rsid w:val="00AD1703"/>
    <w:rsid w:val="00AE0B5B"/>
    <w:rsid w:val="00AE26F4"/>
    <w:rsid w:val="00AF070E"/>
    <w:rsid w:val="00AF4CC9"/>
    <w:rsid w:val="00B00F36"/>
    <w:rsid w:val="00B1286C"/>
    <w:rsid w:val="00B15635"/>
    <w:rsid w:val="00B16091"/>
    <w:rsid w:val="00B30361"/>
    <w:rsid w:val="00B33227"/>
    <w:rsid w:val="00B42A54"/>
    <w:rsid w:val="00B44CC6"/>
    <w:rsid w:val="00B53EDE"/>
    <w:rsid w:val="00B554D6"/>
    <w:rsid w:val="00B62D2C"/>
    <w:rsid w:val="00B64A5F"/>
    <w:rsid w:val="00B657D6"/>
    <w:rsid w:val="00B82DB9"/>
    <w:rsid w:val="00B8407F"/>
    <w:rsid w:val="00B93859"/>
    <w:rsid w:val="00BA2766"/>
    <w:rsid w:val="00BA2861"/>
    <w:rsid w:val="00BA5E8A"/>
    <w:rsid w:val="00BA6F02"/>
    <w:rsid w:val="00BB02C3"/>
    <w:rsid w:val="00BB5173"/>
    <w:rsid w:val="00BB7716"/>
    <w:rsid w:val="00BC2D0C"/>
    <w:rsid w:val="00BC7694"/>
    <w:rsid w:val="00BD1EE4"/>
    <w:rsid w:val="00BE1DA0"/>
    <w:rsid w:val="00BF25DC"/>
    <w:rsid w:val="00BF54B5"/>
    <w:rsid w:val="00C121A6"/>
    <w:rsid w:val="00C20169"/>
    <w:rsid w:val="00C2762B"/>
    <w:rsid w:val="00C31A00"/>
    <w:rsid w:val="00C3516C"/>
    <w:rsid w:val="00C46F16"/>
    <w:rsid w:val="00C53E1E"/>
    <w:rsid w:val="00C55461"/>
    <w:rsid w:val="00C55813"/>
    <w:rsid w:val="00C63731"/>
    <w:rsid w:val="00C64152"/>
    <w:rsid w:val="00C804C0"/>
    <w:rsid w:val="00C81A1F"/>
    <w:rsid w:val="00C931EB"/>
    <w:rsid w:val="00C97C79"/>
    <w:rsid w:val="00CA6D68"/>
    <w:rsid w:val="00CB501F"/>
    <w:rsid w:val="00CB7328"/>
    <w:rsid w:val="00CC43EC"/>
    <w:rsid w:val="00CC7807"/>
    <w:rsid w:val="00CD319A"/>
    <w:rsid w:val="00CD4622"/>
    <w:rsid w:val="00CE00E1"/>
    <w:rsid w:val="00CE01C9"/>
    <w:rsid w:val="00CE12F4"/>
    <w:rsid w:val="00CE32AD"/>
    <w:rsid w:val="00CF4D4C"/>
    <w:rsid w:val="00D009C4"/>
    <w:rsid w:val="00D31210"/>
    <w:rsid w:val="00D44EE7"/>
    <w:rsid w:val="00D50BC5"/>
    <w:rsid w:val="00D61969"/>
    <w:rsid w:val="00D62A95"/>
    <w:rsid w:val="00D803E3"/>
    <w:rsid w:val="00D97122"/>
    <w:rsid w:val="00DA1AD4"/>
    <w:rsid w:val="00DA4D45"/>
    <w:rsid w:val="00DB01AD"/>
    <w:rsid w:val="00DB4223"/>
    <w:rsid w:val="00DB4989"/>
    <w:rsid w:val="00DB5634"/>
    <w:rsid w:val="00DB7D7A"/>
    <w:rsid w:val="00DC0C6E"/>
    <w:rsid w:val="00DD7CF9"/>
    <w:rsid w:val="00DE0E03"/>
    <w:rsid w:val="00DE5D08"/>
    <w:rsid w:val="00DF07D3"/>
    <w:rsid w:val="00DF4ABB"/>
    <w:rsid w:val="00E01C81"/>
    <w:rsid w:val="00E0372E"/>
    <w:rsid w:val="00E13983"/>
    <w:rsid w:val="00E168D5"/>
    <w:rsid w:val="00E40B48"/>
    <w:rsid w:val="00E47E9F"/>
    <w:rsid w:val="00E744F7"/>
    <w:rsid w:val="00E76D65"/>
    <w:rsid w:val="00E81CA8"/>
    <w:rsid w:val="00E94DDD"/>
    <w:rsid w:val="00E95C42"/>
    <w:rsid w:val="00E97C25"/>
    <w:rsid w:val="00EA7D69"/>
    <w:rsid w:val="00EA7D6E"/>
    <w:rsid w:val="00EB0F56"/>
    <w:rsid w:val="00EC6C54"/>
    <w:rsid w:val="00EE2857"/>
    <w:rsid w:val="00EF2E6C"/>
    <w:rsid w:val="00EF4908"/>
    <w:rsid w:val="00F012B6"/>
    <w:rsid w:val="00F115F9"/>
    <w:rsid w:val="00F1637F"/>
    <w:rsid w:val="00F218F0"/>
    <w:rsid w:val="00F27DC6"/>
    <w:rsid w:val="00F332D0"/>
    <w:rsid w:val="00F51CE8"/>
    <w:rsid w:val="00F5209B"/>
    <w:rsid w:val="00F56A47"/>
    <w:rsid w:val="00F6286B"/>
    <w:rsid w:val="00F63B74"/>
    <w:rsid w:val="00F65287"/>
    <w:rsid w:val="00F65AED"/>
    <w:rsid w:val="00F72388"/>
    <w:rsid w:val="00F75155"/>
    <w:rsid w:val="00F76465"/>
    <w:rsid w:val="00F818AA"/>
    <w:rsid w:val="00F86FDC"/>
    <w:rsid w:val="00F95C77"/>
    <w:rsid w:val="00F978C0"/>
    <w:rsid w:val="00FA2678"/>
    <w:rsid w:val="00FB0FA7"/>
    <w:rsid w:val="00FE0DE8"/>
    <w:rsid w:val="00FE10E5"/>
    <w:rsid w:val="00FE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4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5078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7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78FA"/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0A77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SGENFONTSTYLENAMETEMPLATEROLEMSGENFONTSTYLENAMEBYROLETEXT">
    <w:name w:val="MSG_EN_FONT_STYLE_NAME_TEMPLATE_ROLE MSG_EN_FONT_STYLE_NAME_BY_ROLE_TEXT_"/>
    <w:basedOn w:val="a0"/>
    <w:link w:val="MSGENFONTSTYLENAMETEMPLATEROLEMSGENFONTSTYLENAMEBYROLETEXT1"/>
    <w:uiPriority w:val="99"/>
    <w:rsid w:val="0074621F"/>
    <w:rPr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a"/>
    <w:link w:val="MSGENFONTSTYLENAMETEMPLATEROLEMSGENFONTSTYLENAMEBYROLETEXT"/>
    <w:uiPriority w:val="99"/>
    <w:rsid w:val="0074621F"/>
    <w:pPr>
      <w:widowControl w:val="0"/>
      <w:shd w:val="clear" w:color="auto" w:fill="FFFFFF"/>
      <w:spacing w:after="0" w:line="259" w:lineRule="exact"/>
      <w:jc w:val="right"/>
    </w:pPr>
    <w:rPr>
      <w:rFonts w:asciiTheme="minorHAnsi" w:eastAsiaTheme="minorHAnsi" w:hAnsiTheme="minorHAnsi" w:cstheme="minorBidi"/>
    </w:rPr>
  </w:style>
  <w:style w:type="character" w:styleId="a8">
    <w:name w:val="Strong"/>
    <w:basedOn w:val="a0"/>
    <w:uiPriority w:val="22"/>
    <w:qFormat/>
    <w:rsid w:val="006579CE"/>
    <w:rPr>
      <w:b/>
      <w:bCs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693C4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57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4A37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46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61B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B729F-90D3-45A9-8A8C-EF4259774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Гуреева Лидия Владимировна</dc:creator>
  <cp:lastModifiedBy>Гуреева Лидия Владимировна</cp:lastModifiedBy>
  <cp:revision>21</cp:revision>
  <cp:lastPrinted>2022-09-20T06:33:00Z</cp:lastPrinted>
  <dcterms:created xsi:type="dcterms:W3CDTF">2019-07-15T12:39:00Z</dcterms:created>
  <dcterms:modified xsi:type="dcterms:W3CDTF">2022-09-20T06:33:00Z</dcterms:modified>
</cp:coreProperties>
</file>