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673195" w:rsidRDefault="00DF6D99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от 01.08</w:t>
      </w:r>
      <w:r w:rsidR="00AF070E" w:rsidRPr="00673195">
        <w:rPr>
          <w:rFonts w:ascii="Times New Roman" w:hAnsi="Times New Roman"/>
          <w:sz w:val="28"/>
          <w:szCs w:val="28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673195" w:rsidRPr="00E016A6" w:rsidRDefault="00673195" w:rsidP="006731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>по проекту межевания территории в целях образования земельного участка путем перераспределения земельных участков с кадастровыми номерами 50:20:0041411:4675, 50:20:0041411:50, 50:20:0041411:51 по адресу:  Московская область, Одинцовский городской округ, д. Малые Вяземы, участок 20</w:t>
      </w:r>
    </w:p>
    <w:p w:rsidR="00673195" w:rsidRPr="00E016A6" w:rsidRDefault="00673195" w:rsidP="006731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3195" w:rsidRPr="00E016A6" w:rsidRDefault="00673195" w:rsidP="00673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 xml:space="preserve">Общие сведения о проекте, представленном на общественные обсуждения: проект межевания территории в целях образования земельного участка путем перераспределения земельных участков с кадастровыми номерами 50:20:0041411:4675, 50:20:0041411:50, 50:20:0041411:51 по адресу:  Московская область, Одинцовский городской округ, д. Малые Вяземы, участок 20. </w:t>
      </w:r>
    </w:p>
    <w:p w:rsidR="00673195" w:rsidRPr="00E016A6" w:rsidRDefault="00673195" w:rsidP="00673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>Заявитель: ООО «Одинцовская кондитерская фабрика».</w:t>
      </w:r>
    </w:p>
    <w:p w:rsidR="00673195" w:rsidRPr="00E016A6" w:rsidRDefault="00673195" w:rsidP="00673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>Организация разработчик: заявитель.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>Постановлением Главы Одинцовского городского окр</w:t>
      </w:r>
      <w:r>
        <w:rPr>
          <w:rFonts w:ascii="Times New Roman" w:hAnsi="Times New Roman"/>
          <w:sz w:val="28"/>
          <w:szCs w:val="28"/>
        </w:rPr>
        <w:t>уга от 04.07.2022 №39</w:t>
      </w:r>
      <w:r w:rsidRPr="00E016A6">
        <w:rPr>
          <w:rFonts w:ascii="Times New Roman" w:hAnsi="Times New Roman"/>
          <w:sz w:val="28"/>
          <w:szCs w:val="28"/>
        </w:rPr>
        <w:t>-ПГл, назначены общественные обсуждения. Срок проведения общественных обсуждений с 08.07.2022 по 05.08.2022.</w:t>
      </w:r>
    </w:p>
    <w:p w:rsidR="00673195" w:rsidRPr="00E016A6" w:rsidRDefault="00673195" w:rsidP="00673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«Одинцовская Неделя» от 08.07.2022 № 26, и размещена на официальном сайте Одинцовского городского округа  Московской области www.odin.ru.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 xml:space="preserve">Предложения и замечания принимались в срок с </w:t>
      </w: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08.07.2022 до 05.08.2022</w:t>
      </w:r>
      <w:r w:rsidRPr="00E016A6">
        <w:rPr>
          <w:rFonts w:ascii="Times New Roman" w:hAnsi="Times New Roman"/>
          <w:sz w:val="28"/>
          <w:szCs w:val="28"/>
        </w:rPr>
        <w:t>, посредством: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   записи предложений и замечаний в период работы экспозиции;</w:t>
      </w:r>
    </w:p>
    <w:p w:rsidR="00673195" w:rsidRPr="00E016A6" w:rsidRDefault="00673195" w:rsidP="00673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 личного обращения в </w:t>
      </w:r>
      <w:r w:rsidRPr="00E016A6">
        <w:rPr>
          <w:rFonts w:ascii="Times New Roman" w:hAnsi="Times New Roman"/>
          <w:sz w:val="28"/>
          <w:szCs w:val="28"/>
          <w:lang w:eastAsia="ru-RU"/>
        </w:rPr>
        <w:t xml:space="preserve">Администрацию Одинцовского муниципального района Московской области по адресу: 143000, Московская область,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016A6">
        <w:rPr>
          <w:rFonts w:ascii="Times New Roman" w:hAnsi="Times New Roman"/>
          <w:sz w:val="28"/>
          <w:szCs w:val="28"/>
          <w:lang w:eastAsia="ru-RU"/>
        </w:rPr>
        <w:t>г. Одинцово, ул. Маршала Жукова, д. 28.</w:t>
      </w: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73195" w:rsidRPr="00E016A6" w:rsidRDefault="00673195" w:rsidP="0067319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673195" w:rsidRPr="00E016A6" w:rsidRDefault="00673195" w:rsidP="0067319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Экспозиции демонстрационных материалов проекта была организована  в период 08.07.2022 до 29.07.2022 в Управлении градостроительной деятельности Администрации Одинцовского городского округа Московской области, по адресу: Московская область, г. Одинцово, ул. Маршала Бирюзова, д. 15, корпус</w:t>
      </w:r>
      <w:proofErr w:type="gramStart"/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, кабинет 212. Часы работы: с 10-00 до  16-00.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Консультации по теме общественных обсуждений проводились в Управлении градостроительной деятельности Администрации Одинцовского городского округа Московской области, по адресу: Московская область,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>г. Одинцово, ул. Маршала Бирюзова, д. 15, корпус</w:t>
      </w:r>
      <w:proofErr w:type="gramStart"/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кабинет 212: 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19.07.2022 – с 17:00 до 18:00; 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26.07.2022 – с 17:00 до 18:00. 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lastRenderedPageBreak/>
        <w:t xml:space="preserve">В процессе проведения общественных обсуждений в адрес Администрации Одинцовского городского округа Московской области замечания и предложения не поступали (Таблица №1).  </w:t>
      </w: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73195" w:rsidRPr="00E016A6" w:rsidRDefault="00673195" w:rsidP="006731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 w:rsidRPr="00E016A6">
        <w:rPr>
          <w:rFonts w:ascii="Times New Roman" w:hAnsi="Times New Roman"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673195" w:rsidRPr="00E016A6" w:rsidTr="0034413B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 xml:space="preserve">Выводы </w:t>
            </w:r>
          </w:p>
        </w:tc>
      </w:tr>
      <w:tr w:rsidR="00673195" w:rsidRPr="00E016A6" w:rsidTr="0034413B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 xml:space="preserve">Постоянно проживающие участники общественных обсуждений </w:t>
            </w:r>
          </w:p>
        </w:tc>
      </w:tr>
      <w:tr w:rsidR="00673195" w:rsidRPr="00E016A6" w:rsidTr="0034413B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3195" w:rsidRPr="00E016A6" w:rsidTr="0034413B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Иные участники общественных обсуждений</w:t>
            </w:r>
          </w:p>
        </w:tc>
      </w:tr>
      <w:tr w:rsidR="00673195" w:rsidRPr="00E016A6" w:rsidTr="0034413B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5" w:rsidRPr="00E016A6" w:rsidRDefault="00673195" w:rsidP="0034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73195" w:rsidRPr="00E016A6" w:rsidRDefault="00673195" w:rsidP="0067319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673195" w:rsidRDefault="00B1286C" w:rsidP="0075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Протокол проведенных общественных обсуждений подписан </w:t>
      </w:r>
      <w:r w:rsidR="00673195">
        <w:rPr>
          <w:rFonts w:ascii="Times New Roman" w:hAnsi="Times New Roman"/>
          <w:sz w:val="28"/>
          <w:szCs w:val="28"/>
        </w:rPr>
        <w:t>01</w:t>
      </w:r>
      <w:r w:rsidR="00F5209B" w:rsidRPr="00673195">
        <w:rPr>
          <w:rFonts w:ascii="Times New Roman" w:hAnsi="Times New Roman"/>
          <w:sz w:val="28"/>
          <w:szCs w:val="28"/>
        </w:rPr>
        <w:t>.</w:t>
      </w:r>
      <w:r w:rsidR="00883E80" w:rsidRPr="00673195">
        <w:rPr>
          <w:rFonts w:ascii="Times New Roman" w:hAnsi="Times New Roman"/>
          <w:sz w:val="28"/>
          <w:szCs w:val="28"/>
        </w:rPr>
        <w:t>0</w:t>
      </w:r>
      <w:r w:rsidR="00673195">
        <w:rPr>
          <w:rFonts w:ascii="Times New Roman" w:hAnsi="Times New Roman"/>
          <w:sz w:val="28"/>
          <w:szCs w:val="28"/>
        </w:rPr>
        <w:t>8</w:t>
      </w:r>
      <w:r w:rsidR="00AF070E" w:rsidRPr="00673195">
        <w:rPr>
          <w:rFonts w:ascii="Times New Roman" w:hAnsi="Times New Roman"/>
          <w:sz w:val="28"/>
          <w:szCs w:val="28"/>
        </w:rPr>
        <w:t>.2022</w:t>
      </w:r>
      <w:r w:rsidRPr="00673195">
        <w:rPr>
          <w:rFonts w:ascii="Times New Roman" w:hAnsi="Times New Roman"/>
          <w:sz w:val="28"/>
          <w:szCs w:val="28"/>
        </w:rPr>
        <w:t xml:space="preserve">. </w:t>
      </w:r>
    </w:p>
    <w:p w:rsidR="00574A37" w:rsidRPr="00673195" w:rsidRDefault="00574A37" w:rsidP="00523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Процедура общественных обсуждений </w:t>
      </w:r>
      <w:r w:rsidR="00B82DB9" w:rsidRPr="00673195">
        <w:rPr>
          <w:rFonts w:ascii="Times New Roman" w:hAnsi="Times New Roman"/>
          <w:sz w:val="28"/>
          <w:szCs w:val="28"/>
        </w:rPr>
        <w:t xml:space="preserve">по </w:t>
      </w:r>
      <w:r w:rsidR="00D8129D" w:rsidRPr="00673195">
        <w:rPr>
          <w:rFonts w:ascii="Times New Roman" w:hAnsi="Times New Roman"/>
          <w:sz w:val="28"/>
          <w:szCs w:val="28"/>
        </w:rPr>
        <w:t xml:space="preserve">проект межевания территории в целях образования земельного участка путем перераспределения земельных участков с кадастровыми номерами 50:20:0041411:4675, 50:20:0041411:50, 50:20:0041411:51 по адресу:  Московская область, Одинцовский городской округ, д. Малые Вяземы, участок 20 </w:t>
      </w:r>
      <w:r w:rsidR="00CE32AD" w:rsidRPr="00673195">
        <w:rPr>
          <w:rFonts w:ascii="Times New Roman" w:hAnsi="Times New Roman"/>
          <w:sz w:val="28"/>
          <w:szCs w:val="28"/>
        </w:rPr>
        <w:t xml:space="preserve"> </w:t>
      </w:r>
      <w:r w:rsidRPr="00673195">
        <w:rPr>
          <w:rFonts w:ascii="Times New Roman" w:hAnsi="Times New Roman"/>
          <w:sz w:val="28"/>
          <w:szCs w:val="28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673195">
        <w:rPr>
          <w:rFonts w:ascii="Times New Roman" w:hAnsi="Times New Roman"/>
          <w:sz w:val="28"/>
          <w:szCs w:val="28"/>
        </w:rPr>
        <w:t>,</w:t>
      </w:r>
      <w:r w:rsidRPr="00673195">
        <w:rPr>
          <w:rFonts w:ascii="Times New Roman" w:hAnsi="Times New Roman"/>
          <w:sz w:val="28"/>
          <w:szCs w:val="28"/>
        </w:rPr>
        <w:t xml:space="preserve"> общественные обсуждения считать состоявшимися.</w:t>
      </w:r>
    </w:p>
    <w:p w:rsidR="00574A37" w:rsidRPr="004A6395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3BB" w:rsidRPr="004A6395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673195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Пр</w:t>
      </w:r>
      <w:r w:rsidR="00B82DB9" w:rsidRPr="00673195">
        <w:rPr>
          <w:rFonts w:ascii="Times New Roman" w:hAnsi="Times New Roman"/>
          <w:sz w:val="28"/>
          <w:szCs w:val="28"/>
        </w:rPr>
        <w:t xml:space="preserve">едседатель </w:t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B82DB9" w:rsidRPr="00673195">
        <w:rPr>
          <w:rFonts w:ascii="Times New Roman" w:hAnsi="Times New Roman"/>
          <w:sz w:val="28"/>
          <w:szCs w:val="28"/>
        </w:rPr>
        <w:tab/>
      </w:r>
      <w:r w:rsidR="0067319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347959">
        <w:rPr>
          <w:rFonts w:ascii="Times New Roman" w:hAnsi="Times New Roman"/>
          <w:sz w:val="28"/>
          <w:szCs w:val="28"/>
        </w:rPr>
        <w:t>Рипка</w:t>
      </w:r>
      <w:proofErr w:type="spellEnd"/>
      <w:r w:rsidR="00347959">
        <w:rPr>
          <w:rFonts w:ascii="Times New Roman" w:hAnsi="Times New Roman"/>
          <w:sz w:val="28"/>
          <w:szCs w:val="28"/>
        </w:rPr>
        <w:t xml:space="preserve"> М.М.</w:t>
      </w:r>
      <w:bookmarkStart w:id="0" w:name="_GoBack"/>
      <w:bookmarkEnd w:id="0"/>
    </w:p>
    <w:p w:rsidR="0010187F" w:rsidRPr="00673195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87F" w:rsidRPr="00673195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87F" w:rsidRPr="00673195" w:rsidRDefault="0010187F" w:rsidP="0010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Секретарь </w:t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Pr="00673195">
        <w:rPr>
          <w:rFonts w:ascii="Times New Roman" w:hAnsi="Times New Roman"/>
          <w:sz w:val="28"/>
          <w:szCs w:val="28"/>
        </w:rPr>
        <w:tab/>
      </w:r>
      <w:r w:rsidR="00673195">
        <w:rPr>
          <w:rFonts w:ascii="Times New Roman" w:hAnsi="Times New Roman"/>
          <w:sz w:val="28"/>
          <w:szCs w:val="28"/>
        </w:rPr>
        <w:tab/>
        <w:t xml:space="preserve">    </w:t>
      </w:r>
      <w:r w:rsidR="00523E31" w:rsidRPr="00673195">
        <w:rPr>
          <w:rFonts w:ascii="Times New Roman" w:hAnsi="Times New Roman"/>
          <w:sz w:val="28"/>
          <w:szCs w:val="28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47959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3195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8129D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DF6D99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5826-19D4-429D-B7B5-CA953D7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23</cp:revision>
  <cp:lastPrinted>2022-08-01T09:08:00Z</cp:lastPrinted>
  <dcterms:created xsi:type="dcterms:W3CDTF">2019-07-15T12:39:00Z</dcterms:created>
  <dcterms:modified xsi:type="dcterms:W3CDTF">2022-08-01T09:08:00Z</dcterms:modified>
</cp:coreProperties>
</file>