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9D" w:rsidRDefault="001F739D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>Утвержден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 xml:space="preserve">Постановлением Администрации Одинцовского городского округа 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 xml:space="preserve">от_______  №________________ 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3F1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Pr="001F739D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F739D" w:rsidRPr="001F739D" w:rsidRDefault="006A3282" w:rsidP="001F739D">
      <w:pPr>
        <w:spacing w:after="0" w:line="276" w:lineRule="auto"/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Проект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:rsidR="001F739D" w:rsidRPr="001F739D" w:rsidRDefault="006A3282" w:rsidP="006A328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</w:t>
      </w:r>
      <w:r w:rsidR="001F739D"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АДМИНИСТРАТИВНЫЙ РЕГЛАМЕНТ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</w:t>
      </w:r>
      <w:r w:rsidRPr="001F739D">
        <w:rPr>
          <w:rFonts w:ascii="Times New Roman" w:eastAsia="Calibri" w:hAnsi="Times New Roman" w:cs="Times New Roman"/>
          <w:b/>
          <w:sz w:val="24"/>
          <w:szCs w:val="24"/>
        </w:rPr>
        <w:t>муниципальной услуги «Выдача ордера на право производств</w:t>
      </w:r>
      <w:r w:rsidR="006A3282">
        <w:rPr>
          <w:rFonts w:ascii="Times New Roman" w:eastAsia="Calibri" w:hAnsi="Times New Roman" w:cs="Times New Roman"/>
          <w:b/>
          <w:sz w:val="24"/>
          <w:szCs w:val="24"/>
        </w:rPr>
        <w:t>а земляных работ на территории Одинцовского городского округа</w:t>
      </w:r>
      <w:r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Московской области»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1F739D">
      <w:pPr>
        <w:tabs>
          <w:tab w:val="left" w:pos="8340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sdt>
      <w:sdtPr>
        <w:rPr>
          <w:rFonts w:ascii="Times New Roman" w:eastAsia="Calibri" w:hAnsi="Times New Roman" w:cs="Times New Roman"/>
          <w:b/>
          <w:bCs/>
          <w:caps/>
          <w:color w:val="000000" w:themeColor="text1"/>
        </w:rPr>
        <w:id w:val="1355310488"/>
        <w:docPartObj>
          <w:docPartGallery w:val="Table of Contents"/>
          <w:docPartUnique/>
        </w:docPartObj>
      </w:sdtPr>
      <w:sdtEndPr>
        <w:rPr>
          <w:color w:val="auto"/>
          <w:sz w:val="20"/>
          <w:szCs w:val="20"/>
        </w:rPr>
      </w:sdtEndPr>
      <w:sdtContent>
        <w:p w:rsidR="001F739D" w:rsidRPr="00326953" w:rsidRDefault="001F739D" w:rsidP="001F739D">
          <w:pPr>
            <w:tabs>
              <w:tab w:val="left" w:pos="8340"/>
            </w:tabs>
            <w:autoSpaceDE w:val="0"/>
            <w:autoSpaceDN w:val="0"/>
            <w:adjustRightInd w:val="0"/>
            <w:spacing w:after="0" w:line="23" w:lineRule="atLeast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4"/>
              <w:lang w:eastAsia="ru-RU"/>
            </w:rPr>
          </w:pPr>
          <w:r w:rsidRPr="00326953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4"/>
              <w:lang w:eastAsia="ru-RU"/>
            </w:rPr>
            <w:t>Список разделов</w:t>
          </w:r>
        </w:p>
        <w:p w:rsidR="001F739D" w:rsidRPr="00326953" w:rsidRDefault="001F739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r w:rsidRPr="00326953">
            <w:rPr>
              <w:rFonts w:ascii="Times New Roman" w:eastAsia="Calibri" w:hAnsi="Times New Roman" w:cs="Times New Roman"/>
              <w:b/>
              <w:bCs/>
              <w:caps/>
              <w:color w:val="000000" w:themeColor="text1"/>
              <w:sz w:val="24"/>
              <w:szCs w:val="24"/>
            </w:rPr>
            <w:fldChar w:fldCharType="begin"/>
          </w:r>
          <w:r w:rsidRPr="00326953">
            <w:rPr>
              <w:rFonts w:ascii="Times New Roman" w:eastAsia="Calibri" w:hAnsi="Times New Roman" w:cs="Times New Roman"/>
              <w:b/>
              <w:bCs/>
              <w:caps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326953">
            <w:rPr>
              <w:rFonts w:ascii="Times New Roman" w:eastAsia="Calibri" w:hAnsi="Times New Roman" w:cs="Times New Roman"/>
              <w:b/>
              <w:bCs/>
              <w:caps/>
              <w:color w:val="000000" w:themeColor="text1"/>
              <w:sz w:val="24"/>
              <w:szCs w:val="24"/>
            </w:rPr>
            <w:fldChar w:fldCharType="separate"/>
          </w:r>
          <w:hyperlink w:anchor="_Toc15483817" w:history="1"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I.</w:t>
            </w:r>
            <w:r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Общие положения</w:t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_Toc15483817 \h </w:instrText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18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Предмет регулирования Административного регламента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_Toc15483818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4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19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Лица, имеющие право на получение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_Toc15483819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3.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Требования к порядку информирования о предоставлении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_Toc15483820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1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II.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Стандарт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_Toc15483821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2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4.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Наименование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_Toc15483822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5.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Наименование органа, предоставляющего Муниципальную услугу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9C45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8</w:t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4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6.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Результат предоставления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ar-SA"/>
              </w:rPr>
              <w:t xml:space="preserve"> 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 xml:space="preserve">Муниципальной 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ar-SA"/>
              </w:rPr>
              <w:t>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_Toc15483824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9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5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7.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Срок регистрации запроса Заявителя о предоставлении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_Toc15483825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6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8.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Срок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_Toc15483826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10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7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9.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Правовые основания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9C45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11</w:t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8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10.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_Toc15483828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29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11.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_Toc15483829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  <w:r w:rsidR="009C4553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4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12.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_Toc15483830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  <w:r w:rsidR="009C4553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5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1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13.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9C45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16</w:t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2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14.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_Toc15483832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16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15.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_Toc15483833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16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4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16.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Способы предоставления Заявителем документов, необходимых для получения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_Toc15483834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  <w:r w:rsidR="009C4553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7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5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17.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Способы получения Заявителем результатов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_Toc15483835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17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6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18.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Максимальный срок ожидания в очереди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9C45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18</w:t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7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19.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_Toc15483837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18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8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20.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Показатели доступности и качества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_Toc15483838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19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39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21.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Требования к организации предоставления Муниципальной услуги в электронной форме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_Toc15483839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20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22.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Требования к организации предоставления Муниципальной услуги в МФЦ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_Toc15483840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1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III.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_Toc15483841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  <w:r w:rsidR="009C4553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3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2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23.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_Toc15483842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  <w:r w:rsidR="009C4553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3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IV.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Порядок и формы контроля за исполнением Административного регламента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_Toc15483843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23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</w:pPr>
          <w:hyperlink w:anchor="_Toc15483844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24.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_Toc15483844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23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9C4553" w:rsidRPr="009C4553" w:rsidRDefault="009C4553" w:rsidP="009C4553">
          <w:pPr>
            <w:spacing w:after="0" w:line="276" w:lineRule="auto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9C4553">
            <w:rPr>
              <w:rFonts w:ascii="Times New Roman" w:eastAsia="Calibri" w:hAnsi="Times New Roman" w:cs="Times New Roman"/>
              <w:b/>
              <w:sz w:val="24"/>
              <w:szCs w:val="24"/>
            </w:rPr>
            <w:t>25. Порядок и периодичность осуществления плановых и внеплановых проверок полноты и качества предоставления Муниципальной услуги</w:t>
          </w:r>
          <w:r>
            <w:rPr>
              <w:rFonts w:ascii="Times New Roman" w:eastAsia="Calibri" w:hAnsi="Times New Roman" w:cs="Times New Roman"/>
              <w:b/>
              <w:sz w:val="24"/>
              <w:szCs w:val="24"/>
            </w:rPr>
            <w:t>……………………………………………..24</w:t>
          </w:r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5" w:history="1">
            <w:r w:rsidR="001F739D" w:rsidRPr="00326953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26.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_Toc15483845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24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6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27.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_Toc15483846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25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7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V.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_Toc15483847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26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8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28.</w:t>
            </w:r>
            <w:r w:rsidR="001F739D" w:rsidRPr="00326953">
              <w:rPr>
                <w:rFonts w:eastAsiaTheme="minorEastAsia"/>
                <w:noProof/>
                <w:color w:val="000000" w:themeColor="text1"/>
                <w:lang w:eastAsia="ru-RU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_Toc15483848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26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49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 к типовой форме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_Toc15483849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31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5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2 к типовой форме 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</w:hyperlink>
          <w:r w:rsidR="006015A7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33</w:t>
          </w:r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52" w:history="1">
            <w:r w:rsidR="001F739D" w:rsidRPr="00326953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Бланк ордера на право производства земляных работ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</w:hyperlink>
          <w:r w:rsidR="006015A7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45</w:t>
          </w:r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5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4 к типовой форме Административного  регламента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46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54" w:history="1">
            <w:r w:rsidR="001F739D" w:rsidRPr="00326953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Форма Уведомления о закрытии ордера на право производства земляных работ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</w:hyperlink>
          <w:r w:rsidR="006015A7">
            <w:rPr>
              <w:rFonts w:ascii="Times New Roman" w:eastAsia="Calibri" w:hAnsi="Times New Roman" w:cs="Times New Roman"/>
              <w:b/>
              <w:bCs/>
              <w:caps/>
              <w:noProof/>
              <w:color w:val="000000" w:themeColor="text1"/>
              <w:sz w:val="20"/>
              <w:szCs w:val="20"/>
            </w:rPr>
            <w:t>47</w:t>
          </w:r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55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Реквизиты электронной подписи: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47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5 к типовой форме 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47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1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6 к типовой форме 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50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2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7 к типовой форме Административного регламента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51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8 к типовой форме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55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4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Административного регламента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55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5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56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6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10 к  Административному регламенту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57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7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11 к типовой форме Административного регламента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58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8" w:history="1">
            <w:r w:rsidR="001F739D" w:rsidRPr="00326953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59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69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12 к типовой форме  Административного регламента предоставления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61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70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13 к типовой форме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69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71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14 к типовой форме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70</w:t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72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15 к типовой форме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_Toc15483872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1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326953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000000" w:themeColor="text1"/>
              <w:lang w:eastAsia="ru-RU"/>
            </w:rPr>
          </w:pPr>
          <w:hyperlink w:anchor="_Toc15483873" w:history="1"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00" w:themeColor="text1"/>
                <w:sz w:val="20"/>
                <w:szCs w:val="20"/>
                <w:u w:val="single"/>
              </w:rPr>
              <w:t>Приложение 16 к типовой форме Административного регламента предоставления  Муниципальной услуги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ab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begin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instrText xml:space="preserve"> PAGEREF _Toc15483873 \h </w:instrTex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separate"/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7</w:t>
            </w:r>
            <w:r w:rsidR="006015A7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t>2</w:t>
            </w:r>
            <w:r w:rsidR="001F739D" w:rsidRPr="00326953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color w:val="000000" w:themeColor="text1"/>
                <w:sz w:val="20"/>
                <w:szCs w:val="20"/>
              </w:rPr>
              <w:fldChar w:fldCharType="end"/>
            </w:r>
          </w:hyperlink>
        </w:p>
        <w:p w:rsidR="001F739D" w:rsidRPr="001F739D" w:rsidRDefault="001F739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326953">
            <w:rPr>
              <w:rFonts w:ascii="Times New Roman" w:eastAsia="Calibri" w:hAnsi="Times New Roman" w:cs="Times New Roman"/>
              <w:b/>
              <w:bCs/>
              <w:caps/>
              <w:color w:val="000000" w:themeColor="text1"/>
              <w:sz w:val="20"/>
              <w:szCs w:val="20"/>
            </w:rPr>
            <w:fldChar w:fldCharType="end"/>
          </w:r>
        </w:p>
        <w:p w:rsidR="001F739D" w:rsidRPr="001F739D" w:rsidRDefault="00DD050E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Times New Roman" w:eastAsia="Calibri" w:hAnsi="Times New Roman" w:cs="Times New Roman"/>
              <w:b/>
              <w:bCs/>
              <w:caps/>
              <w:sz w:val="20"/>
              <w:szCs w:val="20"/>
            </w:rPr>
          </w:pPr>
        </w:p>
      </w:sdtContent>
    </w:sdt>
    <w:p w:rsidR="001F739D" w:rsidRPr="001F739D" w:rsidRDefault="001F739D" w:rsidP="001F739D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ru-RU"/>
        </w:rPr>
      </w:pPr>
      <w:r w:rsidRPr="001F739D">
        <w:rPr>
          <w:rFonts w:ascii="Calibri" w:eastAsia="Calibri" w:hAnsi="Calibri" w:cs="Times New Roman"/>
          <w:sz w:val="24"/>
        </w:rPr>
        <w:br w:type="page"/>
      </w:r>
    </w:p>
    <w:p w:rsidR="001F739D" w:rsidRPr="001F739D" w:rsidRDefault="001F739D" w:rsidP="001F739D">
      <w:pPr>
        <w:keepNext/>
        <w:spacing w:after="0" w:line="23" w:lineRule="atLeast"/>
        <w:ind w:left="108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</w:p>
    <w:p w:rsidR="001F739D" w:rsidRPr="001F739D" w:rsidRDefault="0000628E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" w:name="_Toc15483817"/>
      <w:r w:rsidRPr="003269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3269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 w:eastAsia="ru-RU"/>
        </w:rPr>
        <w:t xml:space="preserve">. </w:t>
      </w:r>
      <w:r w:rsidR="001F739D" w:rsidRPr="0032695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Общие положения</w:t>
      </w:r>
      <w:bookmarkEnd w:id="0"/>
      <w:bookmarkEnd w:id="1"/>
      <w:bookmarkEnd w:id="2"/>
    </w:p>
    <w:p w:rsidR="001F739D" w:rsidRPr="001F739D" w:rsidRDefault="0000628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32695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1. </w:t>
      </w:r>
      <w:r w:rsidR="001F739D" w:rsidRPr="00326953">
        <w:rPr>
          <w:rFonts w:ascii="Times New Roman" w:eastAsia="Calibri" w:hAnsi="Times New Roman" w:cs="Times New Roman"/>
          <w:b/>
          <w:i/>
          <w:sz w:val="24"/>
          <w:szCs w:val="24"/>
        </w:rPr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Административный регламент регулирует отношения, возникающие в связи с предоставлением муниципальной услуги «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Выдача ордера на право производства земляных работ на </w:t>
      </w:r>
      <w:r w:rsidR="0000628E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территории </w:t>
      </w:r>
      <w:r w:rsidR="0000628E">
        <w:rPr>
          <w:rFonts w:ascii="Times New Roman" w:eastAsia="Calibri" w:hAnsi="Times New Roman" w:cs="Times New Roman"/>
          <w:spacing w:val="-1"/>
          <w:sz w:val="24"/>
          <w:szCs w:val="24"/>
        </w:rPr>
        <w:t>Одинцовского</w:t>
      </w:r>
      <w:r w:rsidR="006A32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городского округа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Московской области»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  (далее – Административный регламент, Муниципальная услуга) </w:t>
      </w:r>
      <w:r w:rsidR="0040618D" w:rsidRPr="0040618D">
        <w:rPr>
          <w:rFonts w:ascii="Times New Roman" w:eastAsia="Calibri" w:hAnsi="Times New Roman" w:cs="Times New Roman"/>
          <w:sz w:val="24"/>
          <w:szCs w:val="24"/>
        </w:rPr>
        <w:t>А</w:t>
      </w:r>
      <w:r w:rsidR="001F739D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дминистрацией </w:t>
      </w:r>
      <w:r w:rsidR="006A3282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>Одинцовского городского округа</w:t>
      </w:r>
      <w:r w:rsidR="001F739D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1F739D" w:rsidRPr="0040618D">
        <w:rPr>
          <w:rFonts w:ascii="Times New Roman" w:eastAsia="Calibri" w:hAnsi="Times New Roman" w:cs="Times New Roman"/>
          <w:sz w:val="24"/>
          <w:szCs w:val="24"/>
        </w:rPr>
        <w:t xml:space="preserve"> (далее - Администрация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1.2.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</w:t>
      </w:r>
      <w:r w:rsidR="001F739D" w:rsidRPr="001F739D">
        <w:rPr>
          <w:rFonts w:ascii="Times New Roman" w:eastAsia="Calibri" w:hAnsi="Times New Roman" w:cs="Times New Roman"/>
          <w:bCs/>
          <w:sz w:val="24"/>
          <w:szCs w:val="24"/>
        </w:rPr>
        <w:t xml:space="preserve"> по предоставлению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Муниципальной </w:t>
      </w:r>
      <w:r w:rsidR="001F739D" w:rsidRPr="001F739D">
        <w:rPr>
          <w:rFonts w:ascii="Times New Roman" w:eastAsia="Calibri" w:hAnsi="Times New Roman" w:cs="Times New Roman"/>
          <w:bCs/>
          <w:sz w:val="24"/>
          <w:szCs w:val="24"/>
        </w:rPr>
        <w:t>услуги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в Московской области (далее – МФЦ), формы контроля за предоставлением Муниципальной услуги, досудебный (внесудебный) порядок обжалования решений и действий (бездействий) </w:t>
      </w:r>
      <w:r w:rsidR="001F739D" w:rsidRPr="0040618D">
        <w:rPr>
          <w:rFonts w:ascii="Times New Roman" w:eastAsia="Calibri" w:hAnsi="Times New Roman" w:cs="Times New Roman"/>
          <w:sz w:val="24"/>
          <w:szCs w:val="24"/>
        </w:rPr>
        <w:t>Администрации, должностных лиц Администрации, работников МФЦ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1.4. 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1.4.2.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1.4.3.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инженерно-геологические изыскания;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1.4.4.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1.4.5.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размещение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сервитутов; 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1.4.6.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1.4.7.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1.4.8.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проведение археологических полевых работ;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1.4.9.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1.4.10. </w:t>
      </w:r>
      <w:r w:rsidR="001F739D" w:rsidRPr="00936E35">
        <w:rPr>
          <w:rFonts w:ascii="Times New Roman" w:eastAsia="Calibri" w:hAnsi="Times New Roman" w:cs="Times New Roman"/>
          <w:sz w:val="24"/>
          <w:szCs w:val="24"/>
        </w:rPr>
        <w:t>установка опор информационных и рекламных конструкций;</w:t>
      </w:r>
    </w:p>
    <w:p w:rsid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326953" w:rsidRPr="00326953" w:rsidRDefault="00326953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326953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lastRenderedPageBreak/>
        <w:t xml:space="preserve">1.4.12. </w:t>
      </w:r>
      <w:r w:rsidR="00EB7D36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с</w:t>
      </w:r>
      <w:r w:rsidRPr="00326953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326953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по социальной газификации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F739D" w:rsidRPr="001F739D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Термины и определения, используемые в настоящем Административном регламенте: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РГУ - государственная информационная система Московской области «Реестр государственных и муниципальных услуг (функций)»;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1F739D">
        <w:rPr>
          <w:rFonts w:ascii="Times New Roman" w:eastAsia="Calibri" w:hAnsi="Times New Roman" w:cs="Times New Roman"/>
          <w:sz w:val="24"/>
          <w:szCs w:val="24"/>
        </w:rPr>
        <w:t>РПГУ - государственная информационная система Московской области «Региональный портал государственных и муниципальных услуг (функций) Московской области».</w:t>
      </w:r>
    </w:p>
    <w:p w:rsidR="001F739D" w:rsidRPr="001F739D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1.6.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Остальные термины и определения, используемые в настоящем Административном регламенте, указаны в Приложении 1 к настоящему Административному регламенту.</w:t>
      </w:r>
    </w:p>
    <w:p w:rsidR="001F739D" w:rsidRPr="001F739D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4" w:name="_Toc15483819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2. </w:t>
      </w:r>
      <w:r w:rsidR="001F739D" w:rsidRPr="001F739D">
        <w:rPr>
          <w:rFonts w:ascii="Times New Roman" w:eastAsia="Calibri" w:hAnsi="Times New Roman" w:cs="Times New Roman"/>
          <w:b/>
          <w:i/>
          <w:sz w:val="24"/>
          <w:szCs w:val="24"/>
        </w:rPr>
        <w:t>Лица, имеющие право на получение Муниципальной услуги</w:t>
      </w:r>
      <w:bookmarkEnd w:id="9"/>
      <w:bookmarkEnd w:id="10"/>
      <w:bookmarkEnd w:id="11"/>
      <w:bookmarkEnd w:id="12"/>
      <w:bookmarkEnd w:id="13"/>
      <w:bookmarkEnd w:id="14"/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_Ref440652250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2.1. Лицами, имеющими право на получение Муниципальной услуги, являются физическое лицо, в том числе индивидуальный предприниматель, или юридическое лицо, либо иное лицо, действующее в интересах Заявителя на основании документа, удостоверяющего его полномочия либо в соответствии с законодательством Российской Федерации, обратившиеся в Администрацию с запросом о предоставлении Муниципальной услуги (далее – Заявители).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2.2. Категории Заявителей:</w:t>
      </w:r>
    </w:p>
    <w:p w:rsidR="001F739D" w:rsidRPr="00FF63C8" w:rsidRDefault="000C32DF" w:rsidP="004061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2.</w:t>
      </w:r>
      <w:r w:rsidR="0040618D" w:rsidRPr="00FF63C8">
        <w:rPr>
          <w:rFonts w:ascii="Times New Roman" w:eastAsia="Calibri" w:hAnsi="Times New Roman" w:cs="Times New Roman"/>
          <w:sz w:val="24"/>
          <w:szCs w:val="24"/>
        </w:rPr>
        <w:t>2.</w:t>
      </w:r>
      <w:r w:rsidRPr="00FF63C8">
        <w:rPr>
          <w:rFonts w:ascii="Times New Roman" w:eastAsia="Calibri" w:hAnsi="Times New Roman" w:cs="Times New Roman"/>
          <w:sz w:val="24"/>
          <w:szCs w:val="24"/>
        </w:rPr>
        <w:t>1</w:t>
      </w:r>
      <w:r w:rsidR="00684A49" w:rsidRPr="00FF63C8">
        <w:rPr>
          <w:rFonts w:ascii="Times New Roman" w:eastAsia="Calibri" w:hAnsi="Times New Roman" w:cs="Times New Roman"/>
          <w:sz w:val="24"/>
          <w:szCs w:val="24"/>
        </w:rPr>
        <w:t>.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</w:r>
      <w:r w:rsidR="001F739D" w:rsidRPr="00FF63C8">
        <w:rPr>
          <w:rFonts w:ascii="Times New Roman" w:eastAsia="Calibri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1F739D" w:rsidRPr="00FF63C8" w:rsidRDefault="0040618D" w:rsidP="0040618D">
      <w:pPr>
        <w:pStyle w:val="affff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F63C8">
        <w:rPr>
          <w:rFonts w:ascii="Times New Roman" w:hAnsi="Times New Roman"/>
          <w:sz w:val="24"/>
          <w:szCs w:val="24"/>
        </w:rPr>
        <w:t xml:space="preserve">2.2.2. </w:t>
      </w:r>
      <w:r w:rsidR="001F739D" w:rsidRPr="00FF63C8">
        <w:rPr>
          <w:rFonts w:ascii="Times New Roman" w:hAnsi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работ;</w:t>
      </w:r>
    </w:p>
    <w:p w:rsidR="001F739D" w:rsidRDefault="001F739D" w:rsidP="004120A7">
      <w:pPr>
        <w:pStyle w:val="affff4"/>
        <w:numPr>
          <w:ilvl w:val="2"/>
          <w:numId w:val="4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F63C8">
        <w:rPr>
          <w:rFonts w:ascii="Times New Roman" w:hAnsi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6A3282" w:rsidRPr="00FF63C8">
        <w:rPr>
          <w:rFonts w:ascii="Times New Roman" w:hAnsi="Times New Roman"/>
          <w:sz w:val="24"/>
          <w:szCs w:val="24"/>
        </w:rPr>
        <w:t xml:space="preserve"> Одинцовского городского округа</w:t>
      </w:r>
      <w:r w:rsidR="00924B60">
        <w:rPr>
          <w:rFonts w:ascii="Times New Roman" w:hAnsi="Times New Roman"/>
          <w:sz w:val="24"/>
          <w:szCs w:val="24"/>
        </w:rPr>
        <w:t>;</w:t>
      </w:r>
    </w:p>
    <w:p w:rsidR="00924B60" w:rsidRPr="00924B60" w:rsidRDefault="00924B60" w:rsidP="004120A7">
      <w:pPr>
        <w:pStyle w:val="affff4"/>
        <w:numPr>
          <w:ilvl w:val="2"/>
          <w:numId w:val="4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 w:rsidRPr="00924B60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Организации, выполняющие работы в рамках региональной программы </w:t>
      </w:r>
      <w:r w:rsidRPr="00924B60">
        <w:rPr>
          <w:rFonts w:ascii="Times New Roman" w:hAnsi="Times New Roman"/>
          <w:color w:val="FF0000"/>
          <w:sz w:val="24"/>
          <w:szCs w:val="24"/>
          <w:highlight w:val="yellow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" w:name="_Toc510616992"/>
      <w:bookmarkStart w:id="17" w:name="_Toc515296470"/>
      <w:bookmarkStart w:id="18" w:name="_Toc15483820"/>
      <w:bookmarkEnd w:id="15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порядку информирования о предоставлении Муниципальной услуги</w:t>
      </w:r>
      <w:bookmarkEnd w:id="16"/>
      <w:bookmarkEnd w:id="17"/>
      <w:bookmarkEnd w:id="1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3.1. Прием Заявителей по вопросу предоставления Муниципальной услуги осуществляется в соответствии с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, ответственной за предоставление Муниципальной услуги</w:t>
      </w:r>
      <w:r w:rsidRPr="00FF63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3.2. На официальном сайте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информационно-коммуникационной сети «Интернет» (далее – сеть Интернет), РГУ Московской области РПГУ обязательному размещению подлежит следующая справочная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место нахождения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и график работы Администрации, Территориальных управлений Администрации Одинцовского городского округа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(далее Территориальных управлений)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предоставляющих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справочные телефоны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участвующих в предоставлении Муниципальной услуги, в том числе номер телефона-автоинформатора;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адреса официальн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ых сайтов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а также электронной почты и (или) формы обратной связи Администрации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сети «Интернет».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3.3. Информация о графике (режиме) работы Администрации и 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указана в Приложении 2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3.4. Информирование Заявителей по вопросам предоставления Муниципальной услуги осуществляется: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путем размещения информации на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сайтах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б) должностным лицом Администрации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Территориального управления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ответственны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м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за предоставление Муниципальной услуги, при непосредственном обращении Заявителя в Администрацию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Территориальное управление</w:t>
      </w:r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путем размещения брошюр, буклетов и других печатных материалов в помещениях Администрации</w:t>
      </w:r>
      <w:r w:rsidR="00E61C55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посредством телефонной и факсимильной связи;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3.6. На РПГУ и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в целях информирования Заявителей по вопросам предоставления Муниципальной услуги размещается следующая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Перечень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срок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формы заявлений (уведомлений, сообщений), используемые при предоставлении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3.7. Информация на РПГУ и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о порядке и сроках предоставления Муниципальной услуги предоставляется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3.8. На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дополнительно размещаются: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полные наименования и почтовые адреса </w:t>
      </w:r>
      <w:bookmarkStart w:id="19" w:name="OLE_LINK17"/>
      <w:bookmarkStart w:id="20" w:name="OLE_LINK18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19"/>
      <w:bookmarkEnd w:id="20"/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непосредственно предоставляющ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их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21" w:name="OLE_LINK15"/>
      <w:bookmarkStart w:id="22" w:name="OLE_LINK16"/>
      <w:bookmarkStart w:id="23" w:name="OLE_LINK19"/>
      <w:r w:rsidRPr="00FF63C8">
        <w:rPr>
          <w:rFonts w:ascii="Times New Roman" w:eastAsia="Calibri" w:hAnsi="Times New Roman" w:cs="Times New Roman"/>
          <w:sz w:val="24"/>
          <w:szCs w:val="24"/>
        </w:rPr>
        <w:t>Муниципальную</w:t>
      </w:r>
      <w:bookmarkEnd w:id="21"/>
      <w:bookmarkEnd w:id="22"/>
      <w:bookmarkEnd w:id="23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управлений, непосредственно предоставляющих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режим работы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график работы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непосредственно предоставляющего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перечень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формы заявлений (уведомлений, сообщений), используемые при предоставлении Муниципальной услуги, образцы   и инструкции по заполнению;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и) текст Административного регламента с приложениями;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к) краткое описание порядка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3.9.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фамилию, имя, отчество (при наличии), должность, наименование структурного подразделения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Должностное лицо Администрации обязано сообщить Заявителю график приема, точный почтовый адрес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способ проезда к н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им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способы предварительной записи для личного приема, требования к письменному обращению.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Во время разговора должностные лица Администрации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произносят слова четко и не прерывать разговор по причине поступления другого звонка.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 Администрации либо обратившемуся сообщается номер телефона, по которому можно получить необходимую информацию.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3.10.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о перечне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о перечне документов, необходимых для получения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о сроках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об основаниях для приостановления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об основаниях для отказа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е) о месте размещения на РПГУ,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информации по вопросам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3.11. Информирование о порядке предоставления Муниципальной услуги осуществляется также по единому номеру телефона </w:t>
      </w:r>
      <w:r w:rsidRPr="00FF63C8">
        <w:rPr>
          <w:rFonts w:ascii="Times New Roman" w:eastAsia="Calibri" w:hAnsi="Times New Roman" w:cs="Times New Roman"/>
          <w:bCs/>
          <w:sz w:val="24"/>
          <w:szCs w:val="24"/>
        </w:rPr>
        <w:t>Контактного центра Губернатора Московской области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8-800-550-50-30.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3.12. Администрации разрабатывает информационные материалы по порядку предоставления Муниципальной услуги – памятки, инструкции, брошюры, макеты и размещает на РПГУ, ЕПГУ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передает в МФЦ.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Администрации обеспечивает своевременную актуализацию указанных информационных материалов на РПГУ, сайте Администрации и контролирует их наличие и актуальность в МФЦ.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3.13. Состав информации о порядке предоставления Муниципальной 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3.14.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3.15.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4" w:name="_Toc437973280"/>
      <w:bookmarkStart w:id="25" w:name="_Toc438110021"/>
      <w:bookmarkStart w:id="26" w:name="_Toc438376225"/>
      <w:bookmarkStart w:id="27" w:name="_Toc510616993"/>
      <w:bookmarkStart w:id="28" w:name="_Toc515296471"/>
      <w:bookmarkStart w:id="29" w:name="_Toc15483821"/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II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  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Стандарт предоставления Муниципальной услуги</w:t>
      </w:r>
      <w:bookmarkEnd w:id="24"/>
      <w:bookmarkEnd w:id="25"/>
      <w:bookmarkEnd w:id="26"/>
      <w:bookmarkEnd w:id="27"/>
      <w:bookmarkEnd w:id="28"/>
      <w:bookmarkEnd w:id="29"/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" w:name="_Toc437973281"/>
      <w:bookmarkStart w:id="31" w:name="_Toc438110022"/>
      <w:bookmarkStart w:id="32" w:name="_Toc438376226"/>
      <w:bookmarkStart w:id="33" w:name="_Toc510616994"/>
      <w:bookmarkStart w:id="34" w:name="_Toc515296472"/>
      <w:bookmarkStart w:id="35" w:name="_Toc1548382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4.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Наименование Муниципальной услуги</w:t>
      </w:r>
      <w:bookmarkEnd w:id="30"/>
      <w:bookmarkEnd w:id="31"/>
      <w:bookmarkEnd w:id="32"/>
      <w:bookmarkEnd w:id="33"/>
      <w:bookmarkEnd w:id="34"/>
      <w:bookmarkEnd w:id="35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4.1. Муниципальная</w:t>
      </w:r>
      <w:r w:rsidRPr="00FF63C8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услуга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«Выдача ордера на право производства земляных работ на территории </w:t>
      </w:r>
      <w:r w:rsidR="002748F0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области».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6" w:name="_Toc510616995"/>
      <w:bookmarkStart w:id="37" w:name="_Toc515296473"/>
      <w:bookmarkStart w:id="38" w:name="_Toc15483823"/>
      <w:bookmarkStart w:id="39" w:name="_Toc437973283"/>
      <w:bookmarkStart w:id="40" w:name="_Toc438110024"/>
      <w:bookmarkStart w:id="41" w:name="_Toc43837622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5.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Наименование органа, предоставляющего Муниципальную услугу</w:t>
      </w:r>
      <w:bookmarkEnd w:id="36"/>
      <w:bookmarkEnd w:id="37"/>
      <w:bookmarkEnd w:id="3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5.1. Органом, ответственным за предоставление Муниципальной услуги, является</w:t>
      </w:r>
      <w:bookmarkStart w:id="42" w:name="OLE_LINK21"/>
      <w:bookmarkStart w:id="43" w:name="OLE_LINK22"/>
      <w:bookmarkStart w:id="44" w:name="OLE_LINK23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522" w:rsidRPr="00FF63C8">
        <w:rPr>
          <w:rFonts w:ascii="Times New Roman" w:eastAsia="Calibri" w:hAnsi="Times New Roman" w:cs="Times New Roman"/>
          <w:sz w:val="24"/>
          <w:szCs w:val="24"/>
        </w:rPr>
        <w:t>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дминистрация </w:t>
      </w:r>
      <w:r w:rsidR="002748F0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  <w:bookmarkEnd w:id="42"/>
      <w:bookmarkEnd w:id="43"/>
      <w:bookmarkEnd w:id="44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5.2. Администрация обеспечивает предоставление Муниципальной услуги в электронной форме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посредством РПГУ,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40618D"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F63C8" w:rsidDel="00CF39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5" w:name="OLE_LINK24"/>
      <w:bookmarkStart w:id="46" w:name="OLE_LINK25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45"/>
      <w:bookmarkEnd w:id="46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ответственной за предоставление Муниципальной услуги.</w:t>
      </w:r>
      <w:r w:rsidR="00581522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(Коррупционный фактор?)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5.4.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D377A" w:rsidRPr="00FF63C8" w:rsidRDefault="001F739D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5.5</w:t>
      </w:r>
      <w:r w:rsidR="005D377A" w:rsidRPr="00FF6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377A" w:rsidRPr="00FF63C8">
        <w:rPr>
          <w:rFonts w:ascii="Times New Roman" w:eastAsia="Calibri" w:hAnsi="Times New Roman" w:cs="Times New Roman"/>
          <w:sz w:val="24"/>
          <w:szCs w:val="24"/>
        </w:rPr>
        <w:t>Непосредственное предоставление Муниципальной услуги осуществляют Территориальные управления  Администрации: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Барвихинское;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Большие Вязёмы;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Голицыно;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Горское;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Ершовское;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-Жаворонковское;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Заречье;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Захаровское;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Кубинка;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Лесной Городок;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Назарьевское;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Никольское;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Новоивановское;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Одинцово;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Успенское;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-Часцовское;</w:t>
      </w:r>
    </w:p>
    <w:p w:rsidR="001F739D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Звенигород, уполномоченные на решение данных вопросов.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5.6.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Московской области муниципальных услуг и предоставляются организациями, участвующими в предоставлении государственных услуг, утвержденным </w:t>
      </w:r>
      <w:bookmarkStart w:id="47" w:name="OLE_LINK43"/>
      <w:bookmarkStart w:id="48" w:name="OLE_LINK44"/>
      <w:r w:rsidRPr="00FF63C8">
        <w:rPr>
          <w:rFonts w:ascii="Times New Roman" w:hAnsi="Times New Roman" w:cs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9" w:name="OLE_LINK47"/>
      <w:bookmarkEnd w:id="47"/>
      <w:bookmarkEnd w:id="48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5.7. </w:t>
      </w:r>
      <w:bookmarkEnd w:id="49"/>
      <w:r w:rsidRPr="00FF63C8">
        <w:rPr>
          <w:rFonts w:ascii="Times New Roman" w:eastAsia="Calibri" w:hAnsi="Times New Roman" w:cs="Times New Roman"/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од</w:t>
      </w:r>
      <w:r w:rsidRPr="00FF63C8">
        <w:rPr>
          <w:rFonts w:ascii="Times New Roman" w:eastAsia="Calibri" w:hAnsi="Times New Roman" w:cs="Times New Roman"/>
          <w:sz w:val="24"/>
          <w:szCs w:val="24"/>
        </w:rPr>
        <w:t>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 xml:space="preserve">ункт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«а» 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ункта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 11.1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под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раздела</w:t>
      </w:r>
      <w:r w:rsidR="00344401" w:rsidRPr="00FF63C8">
        <w:rPr>
          <w:rFonts w:ascii="Times New Roman" w:eastAsia="Calibri" w:hAnsi="Times New Roman" w:cs="Times New Roman"/>
          <w:sz w:val="24"/>
          <w:szCs w:val="24"/>
        </w:rPr>
        <w:t xml:space="preserve"> 11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5.7.2. Управлением Федеральной налоговой службы по Московской области (в рамках межведомственного взаимодействия (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подпункты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«б», «в» п</w:t>
      </w:r>
      <w:r w:rsidR="00344401" w:rsidRPr="00FF63C8">
        <w:rPr>
          <w:rFonts w:ascii="Times New Roman" w:eastAsia="Calibri" w:hAnsi="Times New Roman" w:cs="Times New Roman"/>
          <w:sz w:val="24"/>
          <w:szCs w:val="24"/>
        </w:rPr>
        <w:t>ункта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11.1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5.7.3. Министерством имущественных отношений Московской области (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>подпункты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«г», «д» 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11.1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5.7.4. Министерством строительного комплекса Московской области  (</w:t>
      </w:r>
      <w:hyperlink w:anchor="кадастровая_УФСГРиК_10_1_5" w:history="1"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>подпункты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«е»,</w:t>
        </w:r>
        <w:r w:rsidRPr="00FF63C8">
          <w:rPr>
            <w:rFonts w:ascii="Arial" w:eastAsia="Calibri" w:hAnsi="Arial" w:cs="Arial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«ж» </w:t>
        </w:r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пункта 11.1 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подраздела 11 раздела </w:t>
        </w:r>
        <w:r w:rsidR="000A24DE" w:rsidRPr="00FF63C8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5.7.5. Министерством жилищной политики Московской области </w:t>
      </w:r>
      <w:hyperlink w:anchor="кадастровая_УФСГРиК_10_1_5" w:history="1"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подпункты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«е», «ж» </w:t>
        </w:r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пункта 11.1 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подраздела 11 раздела </w:t>
        </w:r>
        <w:r w:rsidR="000A24DE" w:rsidRPr="00FF63C8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50" w:name="_Toc510616996"/>
      <w:bookmarkStart w:id="51" w:name="_Toc515296474"/>
      <w:bookmarkStart w:id="52" w:name="_Toc437973285"/>
      <w:bookmarkStart w:id="53" w:name="_Toc438110026"/>
      <w:bookmarkStart w:id="54" w:name="_Toc438376230"/>
      <w:bookmarkStart w:id="55" w:name="_Toc15483824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6.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Результат предоставления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 xml:space="preserve">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Муниципальной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услуги</w:t>
      </w:r>
      <w:bookmarkEnd w:id="50"/>
      <w:bookmarkEnd w:id="51"/>
      <w:bookmarkEnd w:id="52"/>
      <w:bookmarkEnd w:id="53"/>
      <w:bookmarkEnd w:id="54"/>
      <w:bookmarkEnd w:id="55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 Заявитель обращается в Администрацию с Заявлением о предоставлении Муниципальной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услуги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826CA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6.1.2. Получение ордера на право производства аварийно-восстановительных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D811F3" w:rsidRPr="00FF63C8" w:rsidRDefault="00D811F3" w:rsidP="00D811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6.1.</w:t>
      </w:r>
      <w:r w:rsidR="006F6F29">
        <w:rPr>
          <w:rFonts w:ascii="Times New Roman" w:eastAsia="Calibri" w:hAnsi="Times New Roman" w:cs="Times New Roman"/>
          <w:sz w:val="24"/>
          <w:szCs w:val="24"/>
        </w:rPr>
        <w:t>3</w:t>
      </w:r>
      <w:r w:rsidRPr="00FF63C8">
        <w:rPr>
          <w:rFonts w:ascii="Times New Roman" w:eastAsia="Calibri" w:hAnsi="Times New Roman" w:cs="Times New Roman"/>
          <w:sz w:val="24"/>
          <w:szCs w:val="24"/>
        </w:rPr>
        <w:t>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совместно с получением Разрешения на размещение объекта на территории Одинцовского городского округа Московской области.</w:t>
      </w:r>
    </w:p>
    <w:p w:rsid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6.1.</w:t>
      </w:r>
      <w:r w:rsidR="006F6F29">
        <w:rPr>
          <w:rFonts w:ascii="Times New Roman" w:eastAsia="Calibri" w:hAnsi="Times New Roman" w:cs="Times New Roman"/>
          <w:sz w:val="24"/>
          <w:szCs w:val="24"/>
        </w:rPr>
        <w:t>4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6.1.</w:t>
      </w:r>
      <w:r w:rsidR="006F6F29">
        <w:rPr>
          <w:rFonts w:ascii="Times New Roman" w:eastAsia="Calibri" w:hAnsi="Times New Roman" w:cs="Times New Roman"/>
          <w:sz w:val="24"/>
          <w:szCs w:val="24"/>
        </w:rPr>
        <w:t>5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6F6F29" w:rsidRPr="006F6F29" w:rsidRDefault="006F6F29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F6F29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6.1.6.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(указывается наименование городского округа Московской области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 Результатом предоставления Муниципальной услуги в зависимости от основания для обращения является: </w:t>
      </w:r>
    </w:p>
    <w:p w:rsidR="006F6F29" w:rsidRPr="006F6F29" w:rsidRDefault="001F739D" w:rsidP="001F73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14E92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6.2.1. 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6.2.2. Уведомление о закрытии ордера на право производства земляных работ в случае обращения Заявителя по основанию, указанному в </w:t>
      </w:r>
      <w:r w:rsidRPr="00DD050E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п</w:t>
      </w:r>
      <w:r w:rsidR="00A4351C" w:rsidRPr="00DD050E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одпункте</w:t>
      </w:r>
      <w:r w:rsidRPr="00DD050E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 6.1.</w:t>
      </w:r>
      <w:r w:rsidR="006F6F29" w:rsidRPr="006F6F29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5</w:t>
      </w:r>
      <w:r w:rsidR="00A4351C" w:rsidRPr="006F6F29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4 к настоящему Административному регламенту и подписывается ЭП уполномоченного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5 к настоящему Административному регламенту и подписывается ЭП уполномоченного должностного лица Администрации.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6.3. Результат предоставления Муниципальной услуги, указанный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одпунктах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6.2.1 - 6.2.3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6.2.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 направляется в день подписания результата. Также Заявитель может получить результат предоставления Муниципальной услуги в любом МФЦ на территории Московской области в форме распечатанного экземпляра электронного документа на бумажном носителе.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6" w:name="_Toc463206273"/>
      <w:bookmarkStart w:id="57" w:name="_Toc463207570"/>
      <w:bookmarkStart w:id="58" w:name="_Toc463206274"/>
      <w:bookmarkStart w:id="59" w:name="_Toc463207571"/>
      <w:bookmarkEnd w:id="56"/>
      <w:bookmarkEnd w:id="57"/>
      <w:bookmarkEnd w:id="58"/>
      <w:bookmarkEnd w:id="59"/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6.4.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6.5. Информация о ходе предоставления Муниципальной услуги отображается в Личном кабинете Заявителя на РПГУ. </w:t>
      </w:r>
    </w:p>
    <w:p w:rsidR="00E223A2" w:rsidRPr="00FF63C8" w:rsidRDefault="00E223A2" w:rsidP="00E223A2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6.6. В соответствии с </w:t>
      </w:r>
      <w:hyperlink r:id="rId9" w:history="1">
        <w:r w:rsidRPr="00FF63C8">
          <w:rPr>
            <w:rFonts w:ascii="Times New Roman" w:eastAsia="Calibri" w:hAnsi="Times New Roman" w:cs="Times New Roman"/>
            <w:sz w:val="24"/>
            <w:szCs w:val="24"/>
          </w:rPr>
          <w:t>постановлением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Правительства Московской области от 04.08.2005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Территориальным Управлением Администрации  в территориальный отдел  Главного управления административно-технического надзора Московской области. </w:t>
      </w:r>
    </w:p>
    <w:p w:rsidR="00E223A2" w:rsidRPr="00FF63C8" w:rsidRDefault="00E223A2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60" w:name="_Toc438110037"/>
      <w:bookmarkStart w:id="61" w:name="_Toc438376242"/>
      <w:bookmarkStart w:id="62" w:name="_Toc510616997"/>
      <w:bookmarkStart w:id="63" w:name="_Toc515296475"/>
      <w:bookmarkStart w:id="64" w:name="_Toc15483825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7.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Срок регистрации </w:t>
      </w:r>
      <w:bookmarkEnd w:id="60"/>
      <w:bookmarkEnd w:id="61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запроса Заявителя о предоставлении Муниципальной услуги</w:t>
      </w:r>
      <w:bookmarkEnd w:id="62"/>
      <w:bookmarkEnd w:id="63"/>
      <w:bookmarkEnd w:id="64"/>
    </w:p>
    <w:p w:rsidR="006F5070" w:rsidRPr="00FF63C8" w:rsidRDefault="006F5070" w:rsidP="006F50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5" w:name="_Toc437973287"/>
      <w:bookmarkStart w:id="66" w:name="_Toc438110028"/>
      <w:bookmarkStart w:id="67" w:name="_Toc438376232"/>
      <w:bookmarkEnd w:id="39"/>
      <w:bookmarkEnd w:id="40"/>
      <w:bookmarkEnd w:id="41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7.1. Заявление о предоставлении Муниципальной услуги, поданное в электронной форме посредством РПГУ до 16:00 рабочего дня, регистрируется в </w:t>
      </w:r>
      <w:bookmarkStart w:id="68" w:name="OLE_LINK36"/>
      <w:bookmarkStart w:id="69" w:name="OLE_LINK37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68"/>
      <w:bookmarkEnd w:id="6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день его подачи. Заявление, поданное посредством РПГУ после 16:00 рабочего дня, либо в нерабочий день, регистрируется в Администрации на следующий рабочий день.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7.2. Заявление о предоставлении Муниципальной услуги, поданное в иных формах в соответствии с Федеральным законом от 27.07.2010 № 210-ФЗ «Об организации предоставления государственных и муниципальных услуг» регистрируется в Администрации в порядке, установленном организационно</w:t>
      </w:r>
      <w:r w:rsidR="00E223A2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- распорядительным документом Администрации.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70" w:name="_Toc510616998"/>
      <w:bookmarkStart w:id="71" w:name="_Toc515296476"/>
      <w:bookmarkStart w:id="72" w:name="_Toc15483826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8.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Срок предоставления </w:t>
      </w:r>
      <w:bookmarkEnd w:id="65"/>
      <w:bookmarkEnd w:id="66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Муниципальной услуги</w:t>
      </w:r>
      <w:bookmarkEnd w:id="67"/>
      <w:bookmarkEnd w:id="70"/>
      <w:bookmarkEnd w:id="71"/>
      <w:bookmarkEnd w:id="72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3" w:name="_Toc463206276"/>
      <w:bookmarkStart w:id="74" w:name="_Toc463207573"/>
      <w:bookmarkStart w:id="75" w:name="_Toc463520461"/>
      <w:bookmarkStart w:id="76" w:name="_Toc463206277"/>
      <w:bookmarkStart w:id="77" w:name="_Toc463207574"/>
      <w:bookmarkStart w:id="78" w:name="_Toc463520462"/>
      <w:bookmarkStart w:id="79" w:name="_Toc510616999"/>
      <w:bookmarkStart w:id="80" w:name="_Toc515296477"/>
      <w:bookmarkStart w:id="81" w:name="_Toc437973288"/>
      <w:bookmarkStart w:id="82" w:name="_Toc438110029"/>
      <w:bookmarkStart w:id="83" w:name="_Toc438376233"/>
      <w:bookmarkStart w:id="84" w:name="_Ref440654922"/>
      <w:bookmarkStart w:id="85" w:name="_Ref440654930"/>
      <w:bookmarkStart w:id="86" w:name="_Ref440654937"/>
      <w:bookmarkStart w:id="87" w:name="_Ref440654944"/>
      <w:bookmarkStart w:id="88" w:name="_Ref440654952"/>
      <w:bookmarkEnd w:id="73"/>
      <w:bookmarkEnd w:id="74"/>
      <w:bookmarkEnd w:id="75"/>
      <w:bookmarkEnd w:id="76"/>
      <w:bookmarkEnd w:id="77"/>
      <w:bookmarkEnd w:id="78"/>
      <w:r w:rsidRPr="00FF63C8">
        <w:rPr>
          <w:rFonts w:ascii="Times New Roman" w:eastAsia="Calibri" w:hAnsi="Times New Roman" w:cs="Times New Roman"/>
          <w:sz w:val="24"/>
          <w:szCs w:val="24"/>
        </w:rPr>
        <w:t>8.1. Срок предоставления Муниципальной услуги: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8.1.1. по основаниям</w:t>
      </w:r>
      <w:bookmarkStart w:id="89" w:name="OLE_LINK86"/>
      <w:bookmarkStart w:id="90" w:name="OLE_LINK87"/>
      <w:r w:rsidRPr="00FF63C8">
        <w:rPr>
          <w:rFonts w:ascii="Times New Roman" w:eastAsia="Calibri" w:hAnsi="Times New Roman" w:cs="Times New Roman"/>
          <w:sz w:val="24"/>
          <w:szCs w:val="24"/>
        </w:rPr>
        <w:t>, указанным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6.1.1, </w:t>
      </w:r>
      <w:r w:rsidRPr="00D66288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6.1.</w:t>
      </w:r>
      <w:r w:rsidR="006F6F29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6</w:t>
      </w:r>
      <w:r w:rsidRPr="00D66288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 </w:t>
      </w:r>
      <w:r w:rsidR="00A4351C" w:rsidRPr="00D66288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пункта</w:t>
      </w:r>
      <w:r w:rsidR="00A4351C" w:rsidRPr="00D6628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</w:t>
      </w:r>
      <w:bookmarkEnd w:id="89"/>
      <w:bookmarkEnd w:id="90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8.1.2. по основанию</w:t>
      </w:r>
      <w:bookmarkStart w:id="91" w:name="OLE_LINK88"/>
      <w:bookmarkStart w:id="92" w:name="OLE_LINK89"/>
      <w:bookmarkStart w:id="93" w:name="OLE_LINK90"/>
      <w:r w:rsidRPr="00FF63C8">
        <w:rPr>
          <w:rFonts w:ascii="Times New Roman" w:eastAsia="Calibri" w:hAnsi="Times New Roman" w:cs="Times New Roman"/>
          <w:sz w:val="24"/>
          <w:szCs w:val="24"/>
        </w:rPr>
        <w:t>, указанному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6.1.2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</w:t>
      </w:r>
      <w:bookmarkEnd w:id="91"/>
      <w:bookmarkEnd w:id="92"/>
      <w:bookmarkEnd w:id="93"/>
      <w:r w:rsidRPr="00FF63C8">
        <w:rPr>
          <w:rFonts w:ascii="Times New Roman" w:eastAsia="Calibri" w:hAnsi="Times New Roman" w:cs="Times New Roman"/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3. по основанию, указанному в подпункте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6.1.3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8.1.4. по основанию, указанному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6.1.4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17742C" w:rsidRPr="0017742C" w:rsidRDefault="0017742C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14E92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8.1.5. п</w:t>
      </w:r>
      <w:r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о основанию, указанному в пункте 6.1.</w:t>
      </w:r>
      <w:r w:rsid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6</w:t>
      </w:r>
      <w:r w:rsidR="00954964"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. </w:t>
      </w:r>
      <w:r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настоящего административного регламента, составляет не более 2 рабочих дней со дня регистрации </w:t>
      </w:r>
      <w:r w:rsidR="006F507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Заявление</w:t>
      </w:r>
      <w:r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под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разделе 2 настоящего Административного регламента, в течение суток с момента начала аварийно-восстановительных работ на Заявление по выдаче ордера на право производства аварийно-восстановительных работ в Администрацию.</w:t>
      </w:r>
    </w:p>
    <w:p w:rsidR="006F5070" w:rsidRPr="006F5070" w:rsidRDefault="006F5070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F5070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8.2.1. </w:t>
      </w:r>
      <w:r w:rsidRPr="006F5070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363175" w:rsidRPr="00FF63C8">
        <w:rPr>
          <w:rFonts w:ascii="Times New Roman" w:eastAsia="Calibri" w:hAnsi="Times New Roman" w:cs="Times New Roman"/>
          <w:sz w:val="24"/>
          <w:szCs w:val="24"/>
        </w:rPr>
        <w:t>14 дней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 момента возникновения аварии.</w:t>
      </w:r>
    </w:p>
    <w:p w:rsidR="00D811F3" w:rsidRPr="0017742C" w:rsidRDefault="00D811F3" w:rsidP="00D811F3">
      <w:pPr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14E92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8.3.1. </w:t>
      </w:r>
      <w:r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В случае не</w:t>
      </w:r>
      <w:r w:rsidR="0017742C"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Pr="00D14E92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:rsidR="001F739D" w:rsidRDefault="001F739D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8.4. 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17742C" w:rsidRPr="008E03B1" w:rsidRDefault="0017742C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8.4.1. 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17742C" w:rsidRPr="0017742C" w:rsidRDefault="0017742C" w:rsidP="00D811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8.4.2. 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Переоформление (продление) ордера осуществляется не более двух раз. 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В случае необходимости дальнейшего выполнения земляных работ открывать новый ордер на право производства земляных работ.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8.5.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94" w:name="_Toc15483827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9.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Правовые основания предоставления Муниципальной услуги</w:t>
      </w:r>
      <w:bookmarkEnd w:id="79"/>
      <w:bookmarkEnd w:id="80"/>
      <w:bookmarkEnd w:id="94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5" w:name="_Toc510617000"/>
      <w:bookmarkStart w:id="96" w:name="_Toc515296478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«О благоустройстве в Московской области», Правила благоустройства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9.2.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Список нормативных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</w:t>
      </w:r>
      <w:r w:rsidR="004120A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в подразделе «</w:t>
      </w:r>
      <w:r w:rsidR="00F4155E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утвержденные регламенты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», раздела «</w:t>
      </w:r>
      <w:r w:rsidR="00F4155E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Услуги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», адрес раздела на сайте </w:t>
      </w:r>
      <w:hyperlink r:id="rId10" w:history="1">
        <w:r w:rsidRPr="00FF63C8">
          <w:rPr>
            <w:rFonts w:ascii="Times New Roman" w:eastAsia="Calibri" w:hAnsi="Times New Roman" w:cs="Times New Roman"/>
            <w:sz w:val="24"/>
            <w:szCs w:val="24"/>
            <w:lang w:eastAsia="ar-SA"/>
          </w:rPr>
          <w:t>Администрации</w:t>
        </w:r>
      </w:hyperlink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hyperlink r:id="rId11" w:history="1">
        <w:r w:rsidR="00363175" w:rsidRPr="00FF63C8">
          <w:rPr>
            <w:rStyle w:val="a7"/>
            <w:color w:val="auto"/>
          </w:rPr>
          <w:t>https://odin.ru</w:t>
        </w:r>
      </w:hyperlink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36317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 также приведен в Приложении 6 к настоящему Административному регламенту.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97" w:name="_Toc1548382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10.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95"/>
      <w:bookmarkEnd w:id="96"/>
      <w:bookmarkEnd w:id="97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10.1. 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документ, удостоверяющий полномочия представителя Заявителя (в случае обращения представителя, указанного в пункте 2.1</w:t>
      </w:r>
      <w:r w:rsidR="004120A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2 раздела 1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настоящего за предоставлением Муниципальной услуги представителя Заявителя);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10.2.1. В случае обращения по основаниям, указанным в п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>одпункт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ах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6.1.1, 6.1.3 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bookmarkStart w:id="98" w:name="OLE_LINK120"/>
      <w:bookmarkStart w:id="99" w:name="OLE_LINK121"/>
      <w:bookmarkStart w:id="100" w:name="OLE_LINK122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bookmarkEnd w:id="98"/>
    <w:bookmarkEnd w:id="99"/>
    <w:bookmarkEnd w:id="100"/>
    <w:p w:rsidR="006F6F29" w:rsidRPr="006F6F29" w:rsidRDefault="001F739D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Проект производства работ (вариант оформления представлен в приложении 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8 к настоящему административному регламенту), который содержит: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lastRenderedPageBreak/>
        <w:t>выделением</w:t>
      </w:r>
      <w:r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работ</w:t>
      </w:r>
      <w:r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Инженерно-топографический план оформляется в соответствии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с требованиями Свода правил СП 47.13330.2016 «Инженерные изыскания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для строительства. Основные положения. Актуализированная редакция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СНиП 11-02-96» и СП 11-104-97 «Инженерно-геодезические изыскания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для строительства», в Местной системе координат Московской области (МСК-50)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с момента его изготовления с учетом требований подпункта 5.189-5.199 </w:t>
      </w: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 xml:space="preserve">СП 11-104-97 «Инженерно-геодезические изыскания для строительства».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:rsidR="006F6F29" w:rsidRPr="006F6F29" w:rsidRDefault="006F6F29" w:rsidP="006F6F29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:rsidR="001F739D" w:rsidRPr="006F6F29" w:rsidRDefault="006F6F29" w:rsidP="006F6F29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Для проведения работ, перечисленных в пункте 1.4.9, в состав проект производства работ включается схема благоустройства</w:t>
      </w:r>
      <w:r w:rsidR="001F739D" w:rsidRPr="006F6F2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календарный график производства работ </w:t>
      </w:r>
      <w:r w:rsidRPr="00FF63C8">
        <w:rPr>
          <w:rFonts w:ascii="Times New Roman" w:eastAsia="Calibri" w:hAnsi="Times New Roman" w:cs="Times New Roman"/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Не соответствие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календарного графика производства работ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подпункте 13.1.3 пункта 13.1.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13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выписка из реестра членов саморегулируемых организаций (в отношении разработчика графической части проекта производства работ);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1F739D" w:rsidRPr="00954964" w:rsidRDefault="00954964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е</w:t>
      </w:r>
      <w:r w:rsidR="001F739D"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) </w:t>
      </w:r>
      <w:r w:rsidR="0017742C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17742C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к сетям инженерно-технического обеспечения (при подключении к сетям инженерно-технического обеспечения)</w:t>
      </w:r>
      <w:r w:rsidR="001F739D"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;</w:t>
      </w:r>
    </w:p>
    <w:p w:rsidR="001F739D" w:rsidRPr="00FF63C8" w:rsidRDefault="00954964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ж</w:t>
      </w:r>
      <w:r w:rsidR="001F739D" w:rsidRPr="00FF63C8">
        <w:rPr>
          <w:rFonts w:ascii="Times New Roman" w:eastAsia="Calibri" w:hAnsi="Times New Roman" w:cs="Times New Roman"/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1F739D" w:rsidRPr="00FF63C8" w:rsidRDefault="00954964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з</w:t>
      </w:r>
      <w:r w:rsidR="001F739D" w:rsidRPr="00FF63C8">
        <w:rPr>
          <w:rFonts w:ascii="Times New Roman" w:eastAsia="Calibri" w:hAnsi="Times New Roman" w:cs="Times New Roman"/>
          <w:sz w:val="24"/>
          <w:szCs w:val="24"/>
        </w:rPr>
        <w:t>) проект рекультивации (в случае проведения земляных работ на землях сельскохозяйственного назначения);</w:t>
      </w:r>
    </w:p>
    <w:p w:rsidR="001F739D" w:rsidRPr="00FF63C8" w:rsidRDefault="00954964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 w:rsidR="001F739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10.2.2. В случае обращения </w:t>
      </w:r>
      <w:bookmarkStart w:id="101" w:name="OLE_LINK54"/>
      <w:bookmarkStart w:id="102" w:name="OLE_LINK55"/>
      <w:r w:rsidRPr="00FF63C8">
        <w:rPr>
          <w:rFonts w:ascii="Times New Roman" w:eastAsia="Calibri" w:hAnsi="Times New Roman" w:cs="Times New Roman"/>
          <w:sz w:val="24"/>
          <w:szCs w:val="24"/>
        </w:rPr>
        <w:t>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6.1.2</w:t>
      </w:r>
      <w:bookmarkEnd w:id="101"/>
      <w:bookmarkEnd w:id="102"/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документ, подтверждающий уведомление Еди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>ной дежурно-диспетчерской службы</w:t>
      </w:r>
      <w:r w:rsidR="00F4155E" w:rsidRPr="00FF63C8">
        <w:rPr>
          <w:u w:val="single"/>
        </w:rPr>
        <w:t xml:space="preserve">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 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 о происшедшей аварии;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схема участка работ (выкопировка из исполнительной документации на подземные коммуникации и сооружения);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3" w:name="OLE_LINK38"/>
      <w:bookmarkStart w:id="104" w:name="OLE_LINK3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10.2.3. В </w:t>
      </w:r>
      <w:bookmarkStart w:id="105" w:name="OLE_LINK40"/>
      <w:bookmarkStart w:id="106" w:name="OLE_LINK41"/>
      <w:r w:rsidRPr="00FF63C8">
        <w:rPr>
          <w:rFonts w:ascii="Times New Roman" w:eastAsia="Calibri" w:hAnsi="Times New Roman" w:cs="Times New Roman"/>
          <w:sz w:val="24"/>
          <w:szCs w:val="24"/>
        </w:rPr>
        <w:t>случае обращения 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</w:t>
      </w:r>
      <w:bookmarkEnd w:id="105"/>
      <w:bookmarkEnd w:id="106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bookmarkEnd w:id="103"/>
    <w:bookmarkEnd w:id="104"/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bookmarkStart w:id="107" w:name="_Toc441753812"/>
      <w:r w:rsidRPr="00FF63C8">
        <w:rPr>
          <w:rFonts w:ascii="Times New Roman" w:eastAsia="Calibri" w:hAnsi="Times New Roman" w:cs="Times New Roman"/>
          <w:sz w:val="24"/>
          <w:szCs w:val="24"/>
        </w:rPr>
        <w:t>календарный график производства земляных работ</w:t>
      </w:r>
      <w:bookmarkEnd w:id="107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проект производства работ (в случае изменения технических решений);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 </w:t>
      </w:r>
      <w:bookmarkStart w:id="108" w:name="OLE_LINK125"/>
      <w:bookmarkStart w:id="109" w:name="OLE_LINK116"/>
      <w:bookmarkStart w:id="110" w:name="OLE_LINK117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10.2.4. В случае обращения 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6.1.5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bookmarkEnd w:id="108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акт 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10 к настоящему Административному регламенту (за исключением обращений по основанию, указанному в пункте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6.1.3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акт 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10 к настоящему Административному регламенту, с уведомлением организаций, интересы которых были затронуты при проведении работ (для обращений по основанию, указанному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6.1.3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11" w:name="_Toc459386692"/>
      <w:bookmarkStart w:id="112" w:name="_Toc459387974"/>
      <w:r w:rsidRPr="00FF63C8">
        <w:rPr>
          <w:rFonts w:ascii="Times New Roman" w:eastAsia="Calibri" w:hAnsi="Times New Roman" w:cs="Times New Roman"/>
          <w:sz w:val="24"/>
          <w:szCs w:val="24"/>
        </w:rPr>
        <w:t>в) сведения 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реконструкции, а также ликвидации подземных коммуникаций и сооружений).</w:t>
      </w:r>
      <w:bookmarkEnd w:id="109"/>
      <w:bookmarkEnd w:id="110"/>
      <w:bookmarkEnd w:id="111"/>
      <w:bookmarkEnd w:id="112"/>
    </w:p>
    <w:p w:rsidR="00954964" w:rsidRPr="008E03B1" w:rsidRDefault="00954964" w:rsidP="00954964">
      <w:pPr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10.2.5. 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В случае обращения по основанию, указанному в пункте 6.1.</w:t>
      </w:r>
      <w:r w:rsid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6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. настоящего административного регламента: </w:t>
      </w:r>
    </w:p>
    <w:p w:rsidR="00954964" w:rsidRPr="008E03B1" w:rsidRDefault="00954964" w:rsidP="00954964">
      <w:pPr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а) </w:t>
      </w:r>
      <w:r w:rsidR="00B302AE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Заявление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 о начале производства земляных работ в соответствии </w:t>
      </w: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с требованиями, приведенными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:rsidR="00954964" w:rsidRPr="006F6F29" w:rsidRDefault="00954964" w:rsidP="0095496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б) 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схема строительства газопровода с максимальным давлением не более </w:t>
      </w:r>
      <w:r w:rsidR="006F6F29" w:rsidRPr="006F6F2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  <w:r w:rsidR="008E03B1" w:rsidRPr="006F6F2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F6F29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10.3.1. в случае обращения Заявителей, указанных в подпункте «в» </w:t>
      </w:r>
      <w:bookmarkStart w:id="113" w:name="OLE_LINK62"/>
      <w:bookmarkStart w:id="114" w:name="OLE_LINK63"/>
      <w:r w:rsidRPr="00FF63C8">
        <w:rPr>
          <w:rFonts w:ascii="Times New Roman" w:eastAsia="Calibri" w:hAnsi="Times New Roman" w:cs="Times New Roman"/>
          <w:sz w:val="24"/>
          <w:szCs w:val="24"/>
        </w:rPr>
        <w:t>пункта 2.2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раздела 2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15" w:name="OLE_LINK58"/>
      <w:bookmarkStart w:id="116" w:name="OLE_LINK59"/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</w:t>
      </w:r>
      <w:bookmarkEnd w:id="113"/>
      <w:bookmarkEnd w:id="114"/>
      <w:r w:rsidRPr="00FF63C8">
        <w:rPr>
          <w:rFonts w:ascii="Times New Roman" w:eastAsia="Calibri" w:hAnsi="Times New Roman" w:cs="Times New Roman"/>
          <w:sz w:val="24"/>
          <w:szCs w:val="24"/>
        </w:rPr>
        <w:t>,</w:t>
      </w:r>
      <w:bookmarkEnd w:id="115"/>
      <w:bookmarkEnd w:id="116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по основаниям, указанным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>одпунктах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6.1.1-6.1.2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а) договор, заключенный между правообладателем объекта недвижимости и лицом, указанным в подпункте «в» пункта 2.2.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раздела 2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в рамках которого лицо уполномочено на получение результата, указанного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10.4. Описания документов приведены в Приложении 7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10.5. Администрации запрещено требовать у Заявителя: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10.5.1. Представления документов и информации или осуществления действий, представление или осуществление которых не предусмотрено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настоящим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Административным регламентом;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10.5.2.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8E03B1" w:rsidRDefault="008E03B1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17" w:name="_Toc437973289"/>
      <w:bookmarkStart w:id="118" w:name="_Toc438110030"/>
      <w:bookmarkStart w:id="119" w:name="_Toc438376234"/>
      <w:bookmarkStart w:id="120" w:name="_Toc510617001"/>
      <w:bookmarkStart w:id="121" w:name="_Toc515296479"/>
      <w:bookmarkStart w:id="122" w:name="_Toc15483829"/>
    </w:p>
    <w:p w:rsidR="001F739D" w:rsidRPr="00FF63C8" w:rsidRDefault="0086197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11.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</w:r>
      <w:bookmarkEnd w:id="117"/>
      <w:bookmarkEnd w:id="118"/>
      <w:bookmarkEnd w:id="119"/>
      <w:bookmarkEnd w:id="120"/>
      <w:bookmarkEnd w:id="121"/>
      <w:bookmarkEnd w:id="122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3" w:name="_Ref438363884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  <w:bookmarkEnd w:id="123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выписку из Единого государственного реестра недвижимости об основных характеристиках и зарегистрированных правах на объект недвижимости (запрашивается в Федеральной службе государственной регистрации, кадастра и картографии (запрашивается </w:t>
      </w:r>
      <w:bookmarkStart w:id="124" w:name="OLE_LINK129"/>
      <w:bookmarkStart w:id="125" w:name="OLE_LINK130"/>
      <w:r w:rsidRPr="00FF63C8">
        <w:rPr>
          <w:rFonts w:ascii="Times New Roman" w:eastAsia="Calibri" w:hAnsi="Times New Roman" w:cs="Times New Roman"/>
          <w:sz w:val="24"/>
          <w:szCs w:val="24"/>
        </w:rPr>
        <w:t>для подтверждения категории Заявителей, имеющих право на получение Муниципальной услуги</w:t>
      </w:r>
      <w:bookmarkEnd w:id="124"/>
      <w:bookmarkEnd w:id="125"/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выписку из Единого государственного реестра юридических лиц </w:t>
      </w:r>
      <w:bookmarkStart w:id="126" w:name="OLE_LINK126"/>
      <w:r w:rsidRPr="00FF63C8">
        <w:rPr>
          <w:rFonts w:ascii="Times New Roman" w:eastAsia="Calibri" w:hAnsi="Times New Roman" w:cs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6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в) выписку из Единого государственного реестра индивидуальных предпринимателей </w:t>
      </w:r>
      <w:bookmarkStart w:id="127" w:name="OLE_LINK127"/>
      <w:bookmarkStart w:id="128" w:name="OLE_LINK128"/>
      <w:r w:rsidRPr="00FF63C8">
        <w:rPr>
          <w:rFonts w:ascii="Times New Roman" w:eastAsia="Calibri" w:hAnsi="Times New Roman" w:cs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7"/>
      <w:bookmarkEnd w:id="128"/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F77D43" w:rsidRPr="00FF63C8">
        <w:rPr>
          <w:rFonts w:ascii="Times New Roman" w:eastAsia="Calibri" w:hAnsi="Times New Roman" w:cs="Times New Roman"/>
          <w:sz w:val="24"/>
          <w:szCs w:val="24"/>
        </w:rPr>
        <w:t>государственная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собственность на которые не разграничена, без предоставления земельных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участков и установления сервитутов, публичного сервитута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Министерстве имущественных отношений Московской области, Администрации муниципального образования Московской области посредством доступа в ИСОГД Московской области (в случае если Заявитель не предоставил указанный документ по собственной инициативе) (запрашивается для подтверждения категории Заявителей, имеющих право на получение Муниципальной услуги);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разрешение на использование земель или земельного участка, находящихся в государственной или муниципальной собственности (в случаях, установленных Земельным кодексом Российской Федерации) (запрашивается в Министерстве имущественных отношений Московской области посредством доступа в ИСОГД Московской области,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Заявителей, имеющих право на получение Муниципальной услуги);</w:t>
      </w:r>
    </w:p>
    <w:p w:rsidR="001F739D" w:rsidRPr="00FF63C8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документацию 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области, в органах местного самоуправления Московской области)</w:t>
      </w:r>
      <w:r w:rsidRPr="00FF63C8" w:rsidDel="009037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(для проверки полномочий на строительство);</w:t>
      </w:r>
    </w:p>
    <w:p w:rsidR="001F739D" w:rsidRPr="00FF63C8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проектную документацию (в случаях, установленных Градостроительным кодексом Российской Федерации) 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области) (в случае если Заявитель не предоставил указанный документ по собственной инициативе) (запрашивается для уточнения параметров проводимых земляных рабо</w:t>
      </w:r>
      <w:r w:rsidR="00AE6C1B">
        <w:rPr>
          <w:rFonts w:ascii="Times New Roman" w:eastAsia="Calibri" w:hAnsi="Times New Roman" w:cs="Times New Roman"/>
          <w:sz w:val="24"/>
          <w:szCs w:val="24"/>
        </w:rPr>
        <w:t>т).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11.2. Администрация в целях предоставления Муниципальной услуги использует сведения и информацию, размещенные центральными исполнительными органами муниципальной власти Московской области в ИСОГД.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9" w:name="_Toc437973293"/>
      <w:bookmarkStart w:id="130" w:name="_Toc438110034"/>
      <w:bookmarkStart w:id="131" w:name="_Toc438376239"/>
      <w:bookmarkStart w:id="132" w:name="_Toc510617002"/>
      <w:bookmarkStart w:id="133" w:name="_Toc437973291"/>
      <w:bookmarkStart w:id="134" w:name="_Toc438110032"/>
      <w:bookmarkStart w:id="135" w:name="_Toc438376236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11.3. 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11.4. Непредставление (несвоевременное представление) указанных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11.1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документов и информации органами муниципальной власти, не может являться основанием для отказа в предоставлении Заявителю Муниципальной услуги.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11.5. Должностное лицо Администрации, не представившие (несвоевременно представившие) запрошенные и находящиеся в распоряжении документ или информацию, указанную в 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пункте 11.1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 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11.</w:t>
      </w:r>
      <w:r w:rsidR="0079744B">
        <w:rPr>
          <w:rFonts w:ascii="Times New Roman" w:eastAsia="Calibri" w:hAnsi="Times New Roman" w:cs="Times New Roman"/>
          <w:sz w:val="24"/>
          <w:szCs w:val="24"/>
        </w:rPr>
        <w:t>6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Документы, указанные в пункте в 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пункте 11.1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1F739D" w:rsidRPr="00FF63C8" w:rsidRDefault="00CF539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36" w:name="_Toc515296480"/>
      <w:bookmarkStart w:id="137" w:name="_Toc15483830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12.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  <w:bookmarkEnd w:id="129"/>
      <w:bookmarkEnd w:id="130"/>
      <w:bookmarkEnd w:id="131"/>
      <w:bookmarkEnd w:id="132"/>
      <w:bookmarkEnd w:id="136"/>
      <w:bookmarkEnd w:id="137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 Основаниями для отказа в приеме документов, необходимых для предоставления Муниципальной услуги являются: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12.1.1. Обращение за предоставлением другой Муниципальной услугой.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12.1.2. Заявителем представлен неполный комплект обязательных документов, необходимых для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12.1.3. Документы, необходимые для предоставления Муниципальной услуги утратили силу (а именно, документы, указанные в подпункте а) пункта 10.1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подпунктах в), д), е), ж) пункта 10.2.1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>,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подпунктах а), в) пункта 10.2.3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подпункте а) пункта 10.3.1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12.1.4.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12.1.5.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12.1.6.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настоящим Административным регламентом).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12.1.7. Представленные электронные образы документов посредством РПГУ не позволяет в полном объеме прочитать текст документа и/или распознать реквизиты документа.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12.1.8. 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12.2. При обращении через РПГУ, решение об отказе в приеме документов, необходимых для предоставления Муниципальной услуги, в виде электронного документа, подписанного ЭП уполномоченного должностного лица Администрации по форме, приведенной в Приложении 11 к настоящему Административному регламенту, направляется в личный кабинет Заявителя на РПГУ не позднее первого рабочего дня, следующего за днем подачи Заявления.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  <w:r w:rsidR="003E6F8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739D" w:rsidRPr="00FF63C8" w:rsidRDefault="001F739D" w:rsidP="001E33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12.4. Отказ в приеме документов, необходимых для предоставления Муниципальной услуги, не препятствует повторному обращению Заявителя в Администрацию за предоставлением Муниципальной услуги.</w:t>
      </w:r>
    </w:p>
    <w:p w:rsidR="001F739D" w:rsidRPr="00FF63C8" w:rsidRDefault="00BB7BA7" w:rsidP="001E33CC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38" w:name="_Toc510617003"/>
      <w:bookmarkStart w:id="139" w:name="_Toc515296481"/>
      <w:bookmarkStart w:id="140" w:name="_Toc15483831"/>
      <w:bookmarkEnd w:id="133"/>
      <w:bookmarkEnd w:id="134"/>
      <w:bookmarkEnd w:id="135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138"/>
      <w:bookmarkEnd w:id="139"/>
      <w:bookmarkEnd w:id="140"/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41" w:name="_Toc439068368"/>
      <w:bookmarkStart w:id="142" w:name="_Toc439084272"/>
      <w:bookmarkStart w:id="143" w:name="_Toc439151286"/>
      <w:bookmarkStart w:id="144" w:name="_Toc439151364"/>
      <w:bookmarkStart w:id="145" w:name="_Toc439151441"/>
      <w:bookmarkStart w:id="146" w:name="_Toc439151950"/>
      <w:bookmarkStart w:id="147" w:name="_Toc437973290"/>
      <w:bookmarkStart w:id="148" w:name="_Toc438110031"/>
      <w:bookmarkStart w:id="149" w:name="_Toc438376235"/>
      <w:bookmarkStart w:id="150" w:name="_Toc510617004"/>
      <w:bookmarkStart w:id="151" w:name="_Toc515296482"/>
      <w:bookmarkStart w:id="152" w:name="_Toc437973294"/>
      <w:bookmarkStart w:id="153" w:name="_Toc438110035"/>
      <w:bookmarkStart w:id="154" w:name="_Toc438376240"/>
      <w:bookmarkEnd w:id="141"/>
      <w:bookmarkEnd w:id="142"/>
      <w:bookmarkEnd w:id="143"/>
      <w:bookmarkEnd w:id="144"/>
      <w:bookmarkEnd w:id="145"/>
      <w:bookmarkEnd w:id="146"/>
      <w:r w:rsidRPr="00FF63C8">
        <w:rPr>
          <w:rFonts w:ascii="Times New Roman" w:eastAsia="Calibri" w:hAnsi="Times New Roman" w:cs="Times New Roman"/>
          <w:sz w:val="24"/>
          <w:szCs w:val="24"/>
        </w:rPr>
        <w:t>Основаниями для отказа в предоставлении Муниципальной услуги являются: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13.1.2. Несоответствие категории Заявителя кругу лиц, указанных в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>подразделе 2 раздела 1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13.1.3. Несоответствие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документов, указанных в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13.1.4. Заявление подано лицом, не имеющим полномочий представлять интересы Заявителя, в соответствии с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подразделом 2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1F739D" w:rsidRPr="00AE6C1B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 xml:space="preserve">13.1.5. </w:t>
      </w:r>
      <w:r w:rsidR="00AE6C1B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AE6C1B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(за исключением оснований, указанных в пункте 6.1.3., пункте 6.1.2, настоящего административного регламента, и повторного обращения на тот же объект</w:t>
      </w:r>
      <w:r w:rsidR="00E279C9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)</w:t>
      </w:r>
      <w:r w:rsidRPr="008E03B1"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  <w:t>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земляных работ в соответствии с </w:t>
      </w:r>
      <w:hyperlink w:anchor="Par162" w:history="1">
        <w:r w:rsidRPr="00FF63C8">
          <w:rPr>
            <w:rFonts w:ascii="Times New Roman" w:eastAsia="Calibri" w:hAnsi="Times New Roman" w:cs="Times New Roman"/>
            <w:sz w:val="24"/>
            <w:szCs w:val="24"/>
          </w:rPr>
          <w:t>подразделом 11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6.1.4 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регламента).</w:t>
      </w:r>
      <w:bookmarkStart w:id="155" w:name="OLE_LINK98"/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Отзыв Заявления на предоставление Муниципальной услуги по инициативе Заявителя.</w:t>
      </w:r>
    </w:p>
    <w:bookmarkEnd w:id="155"/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56" w:name="_Toc1548383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14.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Порядок, размер и основания взимания муниципальной пошлины или иной платы, взимаемой за предоставление Муниципальной услуги</w:t>
      </w:r>
      <w:bookmarkEnd w:id="147"/>
      <w:bookmarkEnd w:id="148"/>
      <w:bookmarkEnd w:id="149"/>
      <w:bookmarkEnd w:id="150"/>
      <w:bookmarkEnd w:id="151"/>
      <w:bookmarkEnd w:id="156"/>
    </w:p>
    <w:p w:rsidR="001F739D" w:rsidRPr="00FF63C8" w:rsidRDefault="001F739D" w:rsidP="001F739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14.1. Муниципальная услуга предоставляется бесплатно.</w:t>
      </w:r>
    </w:p>
    <w:p w:rsidR="001F739D" w:rsidRPr="00FF63C8" w:rsidRDefault="001F739D" w:rsidP="001F739D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57" w:name="_Toc510617005"/>
      <w:bookmarkStart w:id="158" w:name="_Toc515296483"/>
      <w:bookmarkStart w:id="159" w:name="_Toc15483833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15.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  <w:bookmarkEnd w:id="157"/>
      <w:bookmarkEnd w:id="158"/>
      <w:bookmarkEnd w:id="159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15.1. Услуги, необходимые и обязательные для предоставления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Муниципальной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услуги, отсутствуют</w:t>
      </w:r>
      <w:bookmarkStart w:id="160" w:name="_Toc510617006"/>
      <w:bookmarkStart w:id="161" w:name="_Toc515296484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2" w:name="_Toc15483834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16.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Способы предоставления Заявителем документов, необходимых для получения Муниципальной услуги</w:t>
      </w:r>
      <w:bookmarkEnd w:id="152"/>
      <w:bookmarkEnd w:id="153"/>
      <w:bookmarkEnd w:id="154"/>
      <w:bookmarkEnd w:id="160"/>
      <w:bookmarkEnd w:id="161"/>
      <w:bookmarkEnd w:id="162"/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 Администрация обеспечивает предоставление Муниципальной услуги </w:t>
      </w:r>
      <w:r w:rsidRPr="00FF63C8">
        <w:rPr>
          <w:rFonts w:ascii="Times New Roman" w:eastAsia="Calibri" w:hAnsi="Times New Roman" w:cs="Times New Roman"/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B302AE" w:rsidRPr="00FF63C8" w:rsidRDefault="00B302AE" w:rsidP="00B302AE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16.1.2. 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(далее – ЕСИА), затем заполняет Заявление с использованием специальной интерактивной формы в соответствии с требованиями, приведенными в Приложении 7 к настоящему Административному регламенту.</w:t>
      </w:r>
    </w:p>
    <w:p w:rsidR="00B302AE" w:rsidRPr="00FF63C8" w:rsidRDefault="00B302AE" w:rsidP="00B302A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16.1.3. 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16.1.4. Отправленные документы поступают в ИСОГД. Передача оригиналов и сверка с электронными образами документов не требуется.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16.1.5. Заявитель уведомляется о получении </w:t>
      </w:r>
      <w:bookmarkStart w:id="163" w:name="OLE_LINK52"/>
      <w:bookmarkStart w:id="164" w:name="OLE_LINK53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bookmarkEnd w:id="163"/>
      <w:bookmarkEnd w:id="164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Заявления и документов в день подачи Заявления посредством изменения статуса Заявления в Личном кабинете Заявителя на РПГУ.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16.1.6. 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информации, размещенных в ИСОГД. 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регламента.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16.3.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>«Об организации предоставления государственных и муниципальных услуг» устанавливается организационно-распорядительным документом Администрации, размещаемым на сайте Администрации.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5" w:name="_Toc439151288"/>
      <w:bookmarkStart w:id="166" w:name="_Toc439151366"/>
      <w:bookmarkStart w:id="167" w:name="_Toc439151443"/>
      <w:bookmarkStart w:id="168" w:name="_Toc439151952"/>
      <w:bookmarkStart w:id="169" w:name="_Toc439151290"/>
      <w:bookmarkStart w:id="170" w:name="_Toc439151368"/>
      <w:bookmarkStart w:id="171" w:name="_Toc439151445"/>
      <w:bookmarkStart w:id="172" w:name="_Toc439151954"/>
      <w:bookmarkStart w:id="173" w:name="_Toc439151291"/>
      <w:bookmarkStart w:id="174" w:name="_Toc439151369"/>
      <w:bookmarkStart w:id="175" w:name="_Toc439151446"/>
      <w:bookmarkStart w:id="176" w:name="_Toc439151955"/>
      <w:bookmarkStart w:id="177" w:name="_Toc439151292"/>
      <w:bookmarkStart w:id="178" w:name="_Toc439151370"/>
      <w:bookmarkStart w:id="179" w:name="_Toc439151447"/>
      <w:bookmarkStart w:id="180" w:name="_Toc439151956"/>
      <w:bookmarkStart w:id="181" w:name="_Toc439151293"/>
      <w:bookmarkStart w:id="182" w:name="_Toc439151371"/>
      <w:bookmarkStart w:id="183" w:name="_Toc439151448"/>
      <w:bookmarkStart w:id="184" w:name="_Toc439151957"/>
      <w:bookmarkStart w:id="185" w:name="_Toc439151294"/>
      <w:bookmarkStart w:id="186" w:name="_Toc439151372"/>
      <w:bookmarkStart w:id="187" w:name="_Toc439151449"/>
      <w:bookmarkStart w:id="188" w:name="_Toc439151958"/>
      <w:bookmarkStart w:id="189" w:name="_Toc439151295"/>
      <w:bookmarkStart w:id="190" w:name="_Toc439151373"/>
      <w:bookmarkStart w:id="191" w:name="_Toc439151450"/>
      <w:bookmarkStart w:id="192" w:name="_Toc439151959"/>
      <w:bookmarkStart w:id="193" w:name="_Toc439151299"/>
      <w:bookmarkStart w:id="194" w:name="_Toc439151377"/>
      <w:bookmarkStart w:id="195" w:name="_Toc439151454"/>
      <w:bookmarkStart w:id="196" w:name="_Toc439151963"/>
      <w:bookmarkStart w:id="197" w:name="_Toc438110036"/>
      <w:bookmarkStart w:id="198" w:name="_Toc438376241"/>
      <w:bookmarkStart w:id="199" w:name="_Toc510617007"/>
      <w:bookmarkStart w:id="200" w:name="_Toc515296485"/>
      <w:bookmarkStart w:id="201" w:name="_Toc15483835"/>
      <w:bookmarkStart w:id="202" w:name="_Toc437973295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17.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Способы получения Заявителем результатов предоставления Муниципальной услуги</w:t>
      </w:r>
      <w:bookmarkEnd w:id="197"/>
      <w:bookmarkEnd w:id="198"/>
      <w:bookmarkEnd w:id="199"/>
      <w:bookmarkEnd w:id="200"/>
      <w:bookmarkEnd w:id="201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17.1. Заявитель уведомляется о ходе рассмотрения и готовности результата предоставления Муниципальной услуги следующими способами: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17.1.1. Через личный кабинет на РПГУ 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17.2. Заявитель может самостоятельно получить информацию о готовности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результата предоставления Муниципальной услуги посредством: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сервиса РПГУ «Узнать статус заявления»;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>по телефону центра электронной приемной Правительства Московской области 8(800)550-50-30.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17.3. Способы получения результата Муниципальной услуги: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17.3.1. через Личный кабинет на РПГУ в форме электронного документа, подписанного ЭП уполномоченного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любом МФЦ Московской области 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17.4. 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03" w:name="_Toc439151302"/>
      <w:bookmarkStart w:id="204" w:name="_Toc439151380"/>
      <w:bookmarkStart w:id="205" w:name="_Toc439151457"/>
      <w:bookmarkStart w:id="206" w:name="_Toc439151966"/>
      <w:bookmarkStart w:id="207" w:name="_Toc437973296"/>
      <w:bookmarkStart w:id="208" w:name="_Toc438110038"/>
      <w:bookmarkStart w:id="209" w:name="_Toc438376243"/>
      <w:bookmarkStart w:id="210" w:name="_Toc510617008"/>
      <w:bookmarkStart w:id="211" w:name="_Toc515296486"/>
      <w:bookmarkStart w:id="212" w:name="_Toc15483836"/>
      <w:bookmarkEnd w:id="202"/>
      <w:bookmarkEnd w:id="203"/>
      <w:bookmarkEnd w:id="204"/>
      <w:bookmarkEnd w:id="205"/>
      <w:bookmarkEnd w:id="206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18.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Максимальный срок ожидания в очереди</w:t>
      </w:r>
      <w:bookmarkEnd w:id="207"/>
      <w:bookmarkEnd w:id="208"/>
      <w:bookmarkEnd w:id="209"/>
      <w:bookmarkEnd w:id="210"/>
      <w:bookmarkEnd w:id="211"/>
      <w:bookmarkEnd w:id="212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12,5 минут.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13" w:name="_Toc437973297"/>
      <w:bookmarkStart w:id="214" w:name="_Toc438110039"/>
      <w:bookmarkStart w:id="215" w:name="_Toc438376244"/>
      <w:bookmarkStart w:id="216" w:name="_Toc510617009"/>
      <w:bookmarkStart w:id="217" w:name="_Toc515296487"/>
      <w:bookmarkStart w:id="218" w:name="_Toc15483837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19.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Требования к помещениям, </w:t>
      </w:r>
      <w:bookmarkEnd w:id="213"/>
      <w:bookmarkEnd w:id="214"/>
      <w:bookmarkEnd w:id="215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</w:t>
      </w:r>
      <w:bookmarkEnd w:id="216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для инвалидов, маломобильных групп населения</w:t>
      </w:r>
      <w:bookmarkEnd w:id="217"/>
      <w:bookmarkEnd w:id="218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19" w:name="_Toc437973298"/>
      <w:bookmarkStart w:id="220" w:name="_Toc438110040"/>
      <w:bookmarkStart w:id="221" w:name="_Toc438376245"/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19.1. </w:t>
      </w:r>
      <w:bookmarkStart w:id="222" w:name="OLE_LINK56"/>
      <w:bookmarkStart w:id="223" w:name="OLE_LINK57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bookmarkEnd w:id="222"/>
      <w:bookmarkEnd w:id="223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>№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19.2. Помещения,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Администрации,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Предоставление муниципальной 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19.3. Помещения, в которых осуществляется предоставление Муниципальной услуги, оборудуются: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электронной системой управления очередью (при наличии);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информационными стендами, содержащими визуальную и текстовую информацию.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стульями, столами, писчей бумагой, бланками, образцами заявлений и письменными принадлежностями в количестве, достаточном для Заявителей.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средствами визуальной и звуковой информации.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19.4. Количество мест ожидания определяется исходя из фактической нагрузки и возможностей для их размещения в здании.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19.5. Места ожидания должны соответствовать комфортным условиям для Заявителей и оптимальным условиям работы должностных лиц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19.6. В помещениях, в которых осуществляется предоставление Муниципальной услуги, созданы условия для обслуживания инвалидов (включая инвалидов, использующих кресла-коляски и собак-проводников):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беспрепятственный доступ к помещениям Администрации, где предоставляется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>Муниципальная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услуга;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самостоятельного или с помощью работников Администрации, передвижения по территории, на которой расположены помещения;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Администрации;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Муниципальной услуги с учетом ограничений здоровья;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19.7. Допуск собаки-проводника при наличии документа, подтверждающего ее специальное обучение.</w:t>
      </w:r>
      <w:r w:rsidRPr="00FF63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B54B39" wp14:editId="74138532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50E" w:rsidRDefault="00DD050E" w:rsidP="001F739D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DD050E" w:rsidRDefault="00DD050E" w:rsidP="001F739D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19.8. Оказание должностными лицами Администрации, иной необходимой инвалидам помощи в пользовании помещениями, где предоставляется Муниципальная услуга наравне с другими лицами.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19.9. Оборудование на прилегающей к помещениям парковке (последнее –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19.10. 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19.11. Помещение для непосредственного взаимодействия должностных лиц Администрации, с Заявителями организовано в виде отдельных рабочих мест для каждого ведущего прием должностного лица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19.12. 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19.13. Администрация 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19.14. 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 Администрации, предоставляющей Муниципальную услугу.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24" w:name="_Toc510617010"/>
      <w:bookmarkStart w:id="225" w:name="_Toc515296488"/>
      <w:bookmarkStart w:id="226" w:name="_Toc1548383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20.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Показатели доступности и качества Муниципальной услуги</w:t>
      </w:r>
      <w:bookmarkEnd w:id="219"/>
      <w:bookmarkEnd w:id="220"/>
      <w:bookmarkEnd w:id="221"/>
      <w:bookmarkEnd w:id="224"/>
      <w:bookmarkEnd w:id="225"/>
      <w:bookmarkEnd w:id="226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27" w:name="_Toc437973299"/>
      <w:bookmarkStart w:id="228" w:name="_Toc438110041"/>
      <w:bookmarkStart w:id="229" w:name="_Toc438376246"/>
      <w:r w:rsidRPr="00FF63C8">
        <w:rPr>
          <w:rFonts w:ascii="Times New Roman" w:eastAsia="Calibri" w:hAnsi="Times New Roman" w:cs="Times New Roman"/>
          <w:sz w:val="24"/>
          <w:szCs w:val="24"/>
        </w:rPr>
        <w:t>20.1. Оценка доступности и качества предоставления Муниципальной услуги должна осуществляться по следующим показателям: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степень информированности граждан о порядке предоставления Муниципальной услуги (доступность информации о Муниципальной услуге, возможность выбора способа получения информации);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выбора Заявителем форм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обращения за получением Муниципальной услуги в МФЦ;</w:t>
      </w:r>
    </w:p>
    <w:p w:rsidR="001F739D" w:rsidRPr="00FF63C8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обращения за получением Муниципальной услуги в электронной форме;</w:t>
      </w:r>
    </w:p>
    <w:p w:rsidR="001F739D" w:rsidRPr="00FF63C8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получения результата Муниципальной услуги в любом МФЦ Московской области;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доступность обращения за предоставлением Муниципальной услуги, в том числе для маломобильных групп населения; 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со стороны граждан по результатам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предоставление возможности получения информации о ходе предоставления Муниципальной услуги, в том числе с использованием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20.2.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20.3. Предоставление Муниципальной услуги осуществляется в электронной форме без взаимодействия Заявителя с должностными лицами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30" w:name="_Toc510617011"/>
      <w:bookmarkStart w:id="231" w:name="_Toc515296489"/>
      <w:bookmarkStart w:id="232" w:name="_Toc15483839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21.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организации предоставления Муниципальной услуги в электронной форме</w:t>
      </w:r>
      <w:bookmarkEnd w:id="227"/>
      <w:bookmarkEnd w:id="228"/>
      <w:bookmarkEnd w:id="229"/>
      <w:bookmarkEnd w:id="230"/>
      <w:bookmarkEnd w:id="231"/>
      <w:bookmarkEnd w:id="232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21.1.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документов, указанных в пункте 10 настоящего Административного регламента.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21.2. При предоставлении Муниципальной услуги в электронной форме осуществляются: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1) предоставление в порядке, установленном настоящим Административным регламентом информации Заявителям и обеспечение доступа Заявителей к сведениям о Муниципальной услуге;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 подача запроса о предоставлении Муниципальной услуги и иных документов, необходимых для предоставления Муниципальной услуги, и прием запроса о предоставлении муниципальной услуги и документов Администрацией с использованием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3) получение Заявителем сведений о ходе выполнения запроса о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4) взаимодействие </w:t>
      </w:r>
      <w:bookmarkStart w:id="233" w:name="OLE_LINK60"/>
      <w:bookmarkStart w:id="234" w:name="OLE_LINK61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233"/>
      <w:bookmarkEnd w:id="234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 иных органов, предоставляющих Муниципальные услуги, иных государственных органов, органов местного самоуправления, организаций, участвующих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5) получение Заявителем результата предоставления Муниципальной услуги</w:t>
      </w:r>
      <w:r w:rsidRPr="00FF6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21.3. Документы, указанные в 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настоящего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21.4.1. Электронные документы представляются в следующих форматах: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xml – для формализованных документов;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xls, xlsx, ods – для документов, содержащих расчеты;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21.4.3. Электронные документы должны обеспечивать: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содержать оглавление, соответствующее их смыслу и содержанию;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21.4.4. Документы, подлежащие представлению в форматах xls, xlsx или ods, формируются в виде отдельного электронного документа.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21.4.5. Максимально допустимый размер прикрепленного пакета документов не должен превышать 10 ГБ.</w:t>
      </w:r>
    </w:p>
    <w:p w:rsidR="001F739D" w:rsidRPr="00FF63C8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35" w:name="_Toc437973300"/>
      <w:bookmarkStart w:id="236" w:name="_Toc438110042"/>
      <w:bookmarkStart w:id="237" w:name="_Toc438376247"/>
      <w:bookmarkStart w:id="238" w:name="_Toc510617012"/>
      <w:bookmarkStart w:id="239" w:name="_Toc515296490"/>
      <w:bookmarkStart w:id="240" w:name="_Toc15483840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22.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организации предоставления Муниципальной услуги в МФЦ</w:t>
      </w:r>
      <w:bookmarkEnd w:id="235"/>
      <w:bookmarkEnd w:id="236"/>
      <w:bookmarkEnd w:id="237"/>
      <w:bookmarkEnd w:id="238"/>
      <w:bookmarkEnd w:id="239"/>
      <w:bookmarkEnd w:id="240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22.2. В МФЦ обеспечиваются: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бесплатный доступ Заявителей к РПГУ для обеспечения возможности получения Муниципальной услуги в электронной форме;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интересов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взаимодействии с Заявителями;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информирование Заявителей о порядке предоставления Муниципальной услуги, о ходе выполнения запросов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государственных и муниципальных услуг в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Администрацией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вопросу предоставления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выдачу Заявителям документов, полученных от Администрации;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е) 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>выдача результата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22.3. Обеспечение доступа Заявителей к РПГУ для подачи заявления в электронной форме посредством РПГУ,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МФЦ осуществляются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22.4. Перечень МФЦ,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взаимодействии, размещен на сайте Администрации и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22.5. В МФЦ обязаны: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1) предоставить доступ Заявителю к автоматизированному рабочему месту для получения Муниципальной услуги посредством РПГУ; </w:t>
      </w:r>
    </w:p>
    <w:p w:rsidR="001F739D" w:rsidRPr="00FF63C8" w:rsidRDefault="001F739D" w:rsidP="001F739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использования персональных данных;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4) выдать Заявителям документы, полученные от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выдать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Заявителю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результат предоставления Муниципальной услуги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Модуля МФЦ ЕИС ОУ экземпляр электронного документа на бумажном носителе, подписанный ЭП уполномоченного должностного лица Администрации, заверяется подписью уполномоченного работника МФЦ и печатью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6) соблюдать требования соглашений о взаимодействии.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22.6. В случае обращения Заявителя за результат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ом предоставления Государственной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1)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>устанавливает личность Заявителя на основании документа, удостоверяющ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его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 xml:space="preserve">распечатывает из </w:t>
      </w:r>
      <w:r w:rsidRPr="00FF63C8">
        <w:rPr>
          <w:rFonts w:ascii="Times New Roman" w:eastAsia="Times New Roman" w:hAnsi="Times New Roman" w:cs="Times New Roman"/>
          <w:sz w:val="24"/>
          <w:szCs w:val="24"/>
        </w:rPr>
        <w:t>Модуля МФЦ ЕИСОУ</w:t>
      </w:r>
      <w:r w:rsidRPr="00FF63C8" w:rsidDel="00DF4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результат предоставления Государственн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ой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услуги, подписанный ЭП уполномоченного должностного лица Администрации, заверяет подписью и печатью МФЦ и выдает Заявителю;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22.8. Способы предварительной записи в МФЦ:</w:t>
      </w:r>
    </w:p>
    <w:p w:rsidR="001F739D" w:rsidRPr="00FF63C8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при личном обращении Заявителя или его представителя в МФЦ;</w:t>
      </w:r>
    </w:p>
    <w:p w:rsidR="001F739D" w:rsidRPr="00FF63C8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 телефону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22.9. При предварительной записи Заявитель сообщает следующие данные: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фамилию, имя, отчество (последнее при наличии);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контактный номер телефона;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адрес электронной почты (при наличии);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желаемые дату и время представления документов.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22.10. 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22.11. В МФЦ исключается взаимодействие Заявителя с должностными лицами Администрации, предоставляющими Муниципальную услугу.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22.12. МФЦ, его работники, несут ответственность, установленную законодательством Российской Федерации.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22.13. 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Муниципальной услуги, установленного настоящим 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22.14.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Министерством государственного управления, информационных технологий и связи Московской области</w:t>
      </w:r>
      <w:r w:rsidR="0011264E" w:rsidRPr="00FF63C8">
        <w:rPr>
          <w:rFonts w:ascii="Times New Roman" w:eastAsia="Calibri" w:hAnsi="Times New Roman" w:cs="Times New Roman"/>
          <w:sz w:val="24"/>
          <w:szCs w:val="24"/>
        </w:rPr>
        <w:t xml:space="preserve"> от 21.07.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2016 № 10-57/РВ.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54338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41" w:name="_Toc437973301"/>
      <w:bookmarkStart w:id="242" w:name="_Toc438110043"/>
      <w:bookmarkStart w:id="243" w:name="_Toc438376249"/>
      <w:bookmarkStart w:id="244" w:name="_Toc510617013"/>
      <w:bookmarkStart w:id="245" w:name="_Toc515296491"/>
      <w:bookmarkStart w:id="246" w:name="_Toc15483841"/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Ш</w:t>
      </w:r>
      <w:r w:rsidR="00ED128B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.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1"/>
      <w:bookmarkEnd w:id="242"/>
      <w:bookmarkEnd w:id="243"/>
      <w:bookmarkEnd w:id="244"/>
      <w:bookmarkEnd w:id="245"/>
      <w:bookmarkEnd w:id="246"/>
    </w:p>
    <w:p w:rsidR="001F739D" w:rsidRPr="00FF63C8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47" w:name="_Toc437973302"/>
      <w:bookmarkStart w:id="248" w:name="_Toc438110044"/>
      <w:bookmarkStart w:id="249" w:name="_Toc438376250"/>
      <w:bookmarkStart w:id="250" w:name="_Toc510617014"/>
      <w:bookmarkStart w:id="251" w:name="_Toc515296492"/>
      <w:bookmarkStart w:id="252" w:name="_Toc1548384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  <w:bookmarkEnd w:id="247"/>
      <w:bookmarkEnd w:id="248"/>
      <w:bookmarkEnd w:id="249"/>
      <w:bookmarkEnd w:id="250"/>
      <w:bookmarkEnd w:id="251"/>
      <w:bookmarkEnd w:id="252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23.1. Перечень административных процедур: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Прием и регистрация Заявления и документов, необходимых для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Обработка и предварительное рассмотрение документов, необходимых для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Определение возможности предоставления Муниципальной услуги, подготовка проекта решения;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Принятие решения о предоставлении (об отказе в предоставлении)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Подписание и направление (выдача) результата предоставления Муниципальной услуги Заявителю.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,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приведен в Приложении 12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23.3. Блок-схемы подуслуг предоставления Муниципальной услуги приведены в Приложениях 13-16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23A2" w:rsidRPr="00FF63C8" w:rsidRDefault="00E223A2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bookmarkStart w:id="253" w:name="_Toc438727100"/>
      <w:bookmarkStart w:id="254" w:name="_Toc510617015"/>
      <w:bookmarkStart w:id="255" w:name="_Toc515296493"/>
      <w:bookmarkStart w:id="256" w:name="_Toc15483843"/>
      <w:bookmarkStart w:id="257" w:name="_Toc437973305"/>
      <w:bookmarkStart w:id="258" w:name="_Toc438110047"/>
      <w:bookmarkStart w:id="259" w:name="_Toc438376258"/>
    </w:p>
    <w:p w:rsidR="001F739D" w:rsidRPr="00FF63C8" w:rsidRDefault="0069686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IV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 xml:space="preserve">Порядок и формы контроля за исполнением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Административного регламента</w:t>
      </w:r>
      <w:bookmarkEnd w:id="253"/>
      <w:bookmarkEnd w:id="254"/>
      <w:bookmarkEnd w:id="255"/>
      <w:bookmarkEnd w:id="256"/>
    </w:p>
    <w:p w:rsidR="001F739D" w:rsidRPr="00FF63C8" w:rsidRDefault="001F739D" w:rsidP="001F739D">
      <w:pPr>
        <w:keepNext/>
        <w:spacing w:after="0" w:line="23" w:lineRule="atLeast"/>
        <w:ind w:left="108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</w:p>
    <w:p w:rsidR="001F739D" w:rsidRPr="00FF63C8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bookmarkStart w:id="260" w:name="_Toc15483844"/>
      <w:bookmarkStart w:id="261" w:name="_Toc510617017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24.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  <w:bookmarkEnd w:id="260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24.1. Текущий контроль за соблюдением и исполнением должностными лицами Администрации, положений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 и иных нормативных правовых актов, устанавливающих требования к предоставлению Муниципальной услуги, осуществляется в порядке, установленном организационно-распорядительном актом Администрации и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24.2.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в соответствии с распоряжением Министерства государственного управления, информационных технологий и связи Московской области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 30.10.2018. № 10-121/РВ 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области».</w:t>
      </w:r>
      <w:bookmarkStart w:id="262" w:name="_Toc5111997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B7D36" w:rsidRDefault="00EB7D36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B7D36" w:rsidRDefault="00EB7D36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B7D36" w:rsidRDefault="00EB7D36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B7D36" w:rsidRDefault="00EB7D36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B7D36" w:rsidRDefault="00EB7D36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25. 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2"/>
    </w:p>
    <w:p w:rsidR="001F739D" w:rsidRPr="00FF63C8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 Администрации принимаются меры по устранению таких нарушений.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 30.10.2018. № 10-121/РВ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</w:t>
      </w:r>
      <w:r w:rsidR="00696867"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FF63C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услуги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FF63C8">
        <w:rPr>
          <w:rFonts w:ascii="Times New Roman" w:eastAsia="Arial Unicode MS" w:hAnsi="Times New Roman" w:cs="Times New Roman"/>
          <w:sz w:val="24"/>
          <w:szCs w:val="24"/>
          <w:lang w:eastAsia="ru-RU"/>
        </w:rPr>
        <w:t>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:rsidR="001F739D" w:rsidRPr="00FF63C8" w:rsidRDefault="001F739D" w:rsidP="00ED128B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63" w:name="_Toc530579175"/>
      <w:bookmarkStart w:id="264" w:name="_Toc5111998"/>
      <w:bookmarkStart w:id="265" w:name="_Toc15483845"/>
      <w:bookmarkEnd w:id="263"/>
      <w:r w:rsidRPr="00FF63C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4"/>
      <w:bookmarkEnd w:id="265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 и работники 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6" w:name="_Toc5111999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объединений и организаций</w:t>
      </w:r>
      <w:bookmarkEnd w:id="266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:rsidR="00EB7D36" w:rsidRDefault="001F739D" w:rsidP="00ED12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независимость;</w:t>
      </w:r>
    </w:p>
    <w:p w:rsidR="001F739D" w:rsidRPr="00FF63C8" w:rsidRDefault="001F739D" w:rsidP="00ED12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тщательность.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должностных лиц Администрации и принятые ими решения, связанные с предоставлением 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FF63C8" w:rsidRDefault="001F739D" w:rsidP="001F739D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</w:pPr>
      <w:bookmarkStart w:id="267" w:name="_Toc15483846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br/>
        <w:t>их объединений и организаций</w:t>
      </w:r>
      <w:bookmarkEnd w:id="267"/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независимость;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тщательность.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FF63C8" w:rsidRDefault="00ED128B" w:rsidP="00ED128B">
      <w:pPr>
        <w:keepNext/>
        <w:spacing w:after="0" w:line="23" w:lineRule="atLeast"/>
        <w:ind w:left="1077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68" w:name="_Toc510617020"/>
      <w:bookmarkStart w:id="269" w:name="_Toc515296497"/>
      <w:bookmarkStart w:id="270" w:name="_Toc15483847"/>
      <w:bookmarkEnd w:id="261"/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V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и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 xml:space="preserve"> работников</w:t>
      </w:r>
      <w:bookmarkEnd w:id="268"/>
      <w:bookmarkEnd w:id="269"/>
      <w:bookmarkEnd w:id="270"/>
    </w:p>
    <w:p w:rsidR="001F739D" w:rsidRPr="00FF63C8" w:rsidRDefault="001F739D" w:rsidP="00541C46">
      <w:pPr>
        <w:keepNext/>
        <w:numPr>
          <w:ilvl w:val="0"/>
          <w:numId w:val="31"/>
        </w:numPr>
        <w:spacing w:before="283" w:after="283" w:line="240" w:lineRule="auto"/>
        <w:ind w:left="567" w:firstLine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</w:pPr>
      <w:bookmarkStart w:id="271" w:name="_Toc465268303"/>
      <w:bookmarkStart w:id="272" w:name="_Toc465273790"/>
      <w:bookmarkStart w:id="273" w:name="_Toc465274173"/>
      <w:bookmarkStart w:id="274" w:name="_Toc465340316"/>
      <w:bookmarkStart w:id="275" w:name="_Toc465341757"/>
      <w:bookmarkStart w:id="276" w:name="_Toc510617021"/>
      <w:bookmarkStart w:id="277" w:name="_Toc515296498"/>
      <w:bookmarkStart w:id="278" w:name="_Toc15483848"/>
      <w:bookmarkEnd w:id="271"/>
      <w:bookmarkEnd w:id="272"/>
      <w:bookmarkEnd w:id="273"/>
      <w:bookmarkEnd w:id="274"/>
      <w:bookmarkEnd w:id="275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</w:t>
      </w:r>
      <w:r w:rsidR="00A63398"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Одинцовского городского округа</w:t>
      </w:r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, МФЦ, а также </w:t>
      </w:r>
      <w:bookmarkEnd w:id="276"/>
      <w:bookmarkEnd w:id="277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их работников</w:t>
      </w:r>
      <w:bookmarkEnd w:id="278"/>
    </w:p>
    <w:bookmarkEnd w:id="257"/>
    <w:bookmarkEnd w:id="258"/>
    <w:bookmarkEnd w:id="259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28.1. Заявитель может обратиться с жалобой 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1) нарушение срока регистрации запроса о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3) нарушение срока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4)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услуги, у Заявителя;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6)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7)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8) отказ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9) нарушение срока или порядка выдачи документов по результатам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11)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документов, необходимых для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79" w:name="OLE_LINK64"/>
      <w:bookmarkStart w:id="280" w:name="OLE_LINK65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279"/>
      <w:bookmarkEnd w:id="280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услугу, при первоначальном отказе в приеме документов, необходимых для предоставления Муниципальной услуги уведомляется Заявитель, а также приносятся извинения за доставленные неудобства 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28.2. Жалоба подается в МФЦ,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предоставляющую Государственную услугу,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Жалобу на решения и действия (бездействие)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можно подать Губернатору Московской области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Жалобу на 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28.3. Жалоба должна содержать: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наименование органа, предоставляющего Муниципальную услугу,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МФЦ, его руководителя и (или) работника, решения и действия (бездействие) которых обжалуются;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услугу, работника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г) доводы, на основании которых Заявитель не согласен с решением и действиями (бездействием)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Администрации,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Заявителя, либо их копии.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28.4.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Заявителя без доверенности (для юридических лиц).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28.5. Прием жалоб в письменной форме осуществляется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предоставляющей Муниципальную услугу, МФЦ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Муниципальной 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осуществляется учредителем МФЦ в 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28.6. В электронном виде жалоба может быть подана Заявителем посредством: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официального сайта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федеральной муниципальной информационной системы «Единый портал государственных и муниципальных услуг (функций)» (далее - Единый портал) (за исключением жалоб на решения и действия (бездействие) МФЦ работников);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в) портала федеральной муниципальной информационной системы, обеспечивающей   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МФЦ  и  их  работников).</w:t>
      </w:r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28.7.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28.8. Жалоба рассматривается </w:t>
      </w:r>
      <w:r w:rsidRPr="001F739D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порядок предоставления которой был нарушен вследствие решений и действий (бездействия) </w:t>
      </w:r>
      <w:r w:rsidRPr="001F739D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,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жалоба подается непосредственно руководителю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и рассматривается им в соответствии с порядком, утвержденным постановлением Правительства Московской области от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8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.08.2013                  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№ 601/33.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28.9.  В случае если жалоба подана Заявителем в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в компетенцию которых 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направляется в уполномоченные на ее рассмотрение   в орган, предоставляющий государственные услуги, МФЦ, учредителю МФЦ. При этом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перенаправившая жалобу в письменной форме, информируют о перенаправлении жалобы Заявителя.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28.10. Жалоба на решения и действия (бездействие)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их должностных лиц, может быть подана Заявителем через МФЦ.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порядке, установленном соглашением о взаимодействии между МФЦ 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Администрациями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уполномоченных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28.11.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определяет уполномоченных на рассмотрение жалоб должностных лиц, которые обеспечивают: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08.08.2013 № 601/33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наделенные полномочиями по рассмотрению жалоб незамедлительно направляют имеющиеся материалы в органы прокуратуры.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28.13.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я обеспечивают: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оснащение мест приема жалоб;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б) информирование Заявителей о порядке обжалования решений и действий (бездействия)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их 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консультирование Заявителей о порядке обжалования решений и действий (бездействия)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их должностных лиц по телефону, электронной почте, при личном приеме;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28.14. Жалоба, поступившая в уполномоченную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Администрацию,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подлежит регистрации не позднее следующего за днем ее поступления рабочего дня. Жалоба рассматривается в течение 15 рабочих дней со дня ее регистрации, если более короткие сроки рассмотрения жалобы не установлены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В случае обжалования отказа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его должностного лица в приеме документов у Заявителя либо в исправлении допущенных опечаток и (или)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28.15. По результатам рассмотрения жалобы в соответствии с частью 7 статьи 11-2 Федерального закона 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от 27.07.2010 № 210-ФЗ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«Об организации предоставления государственных и муниципальн</w:t>
      </w:r>
      <w:r w:rsidR="0037633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ых услуг» уполномоченный на ее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рассмотрение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принимают решение об удовлетворении жалобы либо об отказе в ее удовлетворении.  Указанное решение принимается в форме акта уполномоченного на ее рассмотрение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При удовлетворении жалобы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28.16.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28.6</w:t>
      </w:r>
      <w:r w:rsidR="00B57560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подраздела 28 раздела 5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настоящего Административного регламента, ответ Заявителю направляется посредством системы досудебного обжалования.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28.17. В ответе по результатам рассмотрения жалобы указываются: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наименование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рассмотревшего жалобу должность, фамилия, имя, отчество (при наличии) его должностного лица, принявшего решение по жалобе;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номер, дата, место принятия решения, включая сведения о должностном лице Администрации, решение или действие (бездействие) которого обжалуется;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в) фамилия, имя, отчество (при наличии) или наименование Заявителя;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принятое по жалобе решение;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е)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ж)</w:t>
      </w:r>
      <w:r w:rsidRPr="00FF63C8">
        <w:rPr>
          <w:rFonts w:ascii="Calibri" w:eastAsia="Calibri" w:hAnsi="Calibri" w:cs="Times New Roman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 случае, если жалоба признана обоснованной -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з) в случае, если жалоба признана не обоснованной - разъяснения о причинах принятого решения, а также информация о порядке обжалования принятого решения;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и) сведения о порядке обжалования принятого по жалобе решения.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28.18. Ответ по результатам рассмотрения жалобы подписывается уполномоченным на рассмотрение жалобы должностным лицом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По желанию Заявителя ответ по результатам рассмотрения жалоб может быть представлен не позднее дня, следующего за днем принятия решения, в форме электронного документа, подписанного электронной подписью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уполномоченного на рассмотрение жалобы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="0037633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вид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которой  установлен  законодательством  Российской Федерации.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28.19.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8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.08.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2013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№ 601/33 в отношении того же Заявителя и по тому же предмету жалобы.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28.20.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наличие в жалобе нецензурных либо оскорбительных выражений, угроз жизни, здоровью и имуществу должностного лица Администрации, а также членов его семьи;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70733A" w:rsidRPr="0070733A" w:rsidRDefault="001F739D" w:rsidP="00707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28.21.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сообщают Заявителю об оставлении жалобы без ответа в течение 3 рабочих дней со дня регистрации жалобы</w:t>
      </w:r>
      <w:bookmarkStart w:id="281" w:name="_Toc510617023"/>
      <w:bookmarkStart w:id="282" w:name="_Toc510617041"/>
    </w:p>
    <w:p w:rsidR="0070733A" w:rsidRDefault="0070733A">
      <w:pPr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iCs/>
          <w:sz w:val="24"/>
        </w:rPr>
        <w:br w:type="page"/>
      </w:r>
    </w:p>
    <w:p w:rsidR="00EB7D36" w:rsidRDefault="00EB7D36" w:rsidP="0070733A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70733A" w:rsidRPr="0070733A" w:rsidRDefault="0070733A" w:rsidP="0070733A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iCs/>
          <w:sz w:val="24"/>
        </w:rPr>
        <w:t>П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риложение 1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</w:p>
    <w:p w:rsidR="001F739D" w:rsidRPr="001F739D" w:rsidRDefault="001F739D" w:rsidP="0070733A">
      <w:pPr>
        <w:widowControl w:val="0"/>
        <w:spacing w:after="240" w:line="240" w:lineRule="auto"/>
        <w:ind w:left="5670"/>
        <w:jc w:val="right"/>
        <w:outlineLvl w:val="0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Термины и определения</w:t>
      </w:r>
      <w:bookmarkEnd w:id="281"/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ar-SA"/>
        </w:rPr>
        <w:t>В настоящем Административном регламенте используются следующие термины и определения: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bookmarkStart w:id="283" w:name="_Ref437561441"/>
            <w:bookmarkStart w:id="284" w:name="_Ref437561184"/>
            <w:bookmarkStart w:id="285" w:name="_Ref437561208"/>
            <w:bookmarkStart w:id="286" w:name="_Toc437973306"/>
            <w:bookmarkStart w:id="287" w:name="_Toc438110048"/>
            <w:bookmarkStart w:id="288" w:name="_Toc438376260"/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A442D8" w:rsidRPr="0019037F" w:rsidRDefault="00A442D8" w:rsidP="00A442D8">
            <w:pPr>
              <w:autoSpaceDE w:val="0"/>
              <w:autoSpaceDN w:val="0"/>
              <w:adjustRightInd w:val="0"/>
              <w:jc w:val="both"/>
              <w:rPr>
                <w:rFonts w:eastAsia="Calibri"/>
                <w:spacing w:val="-1"/>
              </w:rPr>
            </w:pPr>
            <w:r w:rsidRPr="0019037F">
              <w:rPr>
                <w:rFonts w:eastAsia="Calibri"/>
              </w:rPr>
              <w:t>административный регламент предоставления муниципальной услуги «</w:t>
            </w:r>
            <w:r w:rsidRPr="0019037F">
              <w:rPr>
                <w:rFonts w:eastAsia="Calibri"/>
                <w:spacing w:val="-1"/>
              </w:rPr>
              <w:t>Выдача ордера на право производства земляных</w:t>
            </w:r>
            <w:r>
              <w:rPr>
                <w:rFonts w:eastAsia="Calibri"/>
                <w:spacing w:val="-1"/>
              </w:rPr>
              <w:t xml:space="preserve"> работ на территории Одинцовского городского</w:t>
            </w:r>
            <w:r w:rsidRPr="0019037F">
              <w:rPr>
                <w:rFonts w:eastAsia="Calibri"/>
                <w:spacing w:val="-1"/>
              </w:rPr>
              <w:t xml:space="preserve"> округ</w:t>
            </w:r>
            <w:r>
              <w:rPr>
                <w:rFonts w:eastAsia="Calibri"/>
                <w:spacing w:val="-1"/>
              </w:rPr>
              <w:t>а</w:t>
            </w:r>
            <w:r w:rsidRPr="0019037F">
              <w:rPr>
                <w:rFonts w:eastAsia="Calibri"/>
                <w:spacing w:val="-1"/>
              </w:rPr>
              <w:t xml:space="preserve"> Московской области»;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Благоустройство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ЕПГУ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_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2" w:history="1">
              <w:r w:rsidRPr="001F739D">
                <w:rPr>
                  <w:u w:val="single"/>
                  <w:lang w:eastAsia="ar-SA"/>
                </w:rPr>
                <w:t>www.gosuslugi.ru</w:t>
              </w:r>
            </w:hyperlink>
            <w:r w:rsidRPr="001F739D">
              <w:rPr>
                <w:lang w:eastAsia="ar-SA"/>
              </w:rPr>
              <w:t xml:space="preserve"> 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Заявление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Земляные работы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Личный кабинет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МФЦ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A442D8" w:rsidRPr="0019037F" w:rsidRDefault="00A442D8" w:rsidP="00A442D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ar-SA"/>
              </w:rPr>
            </w:pPr>
            <w:r w:rsidRPr="0019037F">
              <w:rPr>
                <w:rFonts w:eastAsia="Calibri"/>
                <w:lang w:eastAsia="ar-SA"/>
              </w:rPr>
              <w:t xml:space="preserve">многофункциональный центр предоставления государственных и муниципальных услуг Одинцовского </w:t>
            </w:r>
            <w:r w:rsidR="006454B0">
              <w:rPr>
                <w:rFonts w:eastAsia="Calibri"/>
                <w:lang w:eastAsia="ar-SA"/>
              </w:rPr>
              <w:t>городского округа</w:t>
            </w:r>
            <w:r w:rsidRPr="0019037F">
              <w:rPr>
                <w:rFonts w:eastAsia="Calibri"/>
                <w:lang w:eastAsia="ar-SA"/>
              </w:rPr>
              <w:t>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Органы власти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органы местного самоуправления Московской области, участвующие в предоставлении муниципальных услуг;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Организация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документ, выдаваемый Администрацией </w:t>
            </w:r>
            <w:r w:rsidR="0037633D">
              <w:rPr>
                <w:lang w:eastAsia="ar-SA"/>
              </w:rPr>
              <w:t>Одинцовского городского округа</w:t>
            </w:r>
            <w:r w:rsidRPr="001F739D">
              <w:rPr>
                <w:lang w:eastAsia="ar-SA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Сети электро-, газо-, тепло-, водоснабжения и водоотведения;</w:t>
            </w:r>
          </w:p>
        </w:tc>
      </w:tr>
      <w:tr w:rsidR="001F739D" w:rsidRPr="001F739D" w:rsidTr="005D377A">
        <w:trPr>
          <w:trHeight w:val="173"/>
        </w:trPr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Файл документа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ЭП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электронная цифровая подпись, выданная Удостоверяющим центром;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документ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-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электронная копия документа, полученная путем сканирования бумажного носителя.</w:t>
            </w:r>
          </w:p>
          <w:p w:rsidR="009F3143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9F3143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</w:tbl>
    <w:p w:rsidR="000A24DE" w:rsidRDefault="000A24DE" w:rsidP="0070733A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289" w:name="_Toc510617024"/>
      <w:bookmarkStart w:id="290" w:name="_Toc15483850"/>
    </w:p>
    <w:p w:rsidR="001F739D" w:rsidRPr="001F739D" w:rsidRDefault="009F3143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>
        <w:rPr>
          <w:rFonts w:ascii="Times New Roman" w:eastAsia="Times New Roman" w:hAnsi="Times New Roman" w:cs="Times New Roman"/>
          <w:bCs/>
          <w:iCs/>
          <w:sz w:val="24"/>
        </w:rPr>
        <w:t>Пр</w:t>
      </w:r>
      <w:r w:rsidR="001F739D"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иложение 2</w:t>
      </w:r>
      <w:bookmarkEnd w:id="289"/>
      <w:r w:rsidR="001F739D"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0"/>
    </w:p>
    <w:p w:rsidR="005D377A" w:rsidRPr="001430ED" w:rsidRDefault="005D377A" w:rsidP="005D37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x-none" w:eastAsia="ru-RU"/>
        </w:rPr>
      </w:pPr>
      <w:bookmarkStart w:id="291" w:name="_Toc486608784"/>
      <w:r w:rsidRPr="001430E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x-none" w:eastAsia="ru-RU"/>
        </w:rPr>
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</w:r>
      <w:bookmarkEnd w:id="291"/>
    </w:p>
    <w:p w:rsidR="005D377A" w:rsidRPr="001430ED" w:rsidRDefault="005D377A" w:rsidP="005D377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Администрация </w:t>
      </w:r>
      <w:r w:rsidRPr="001430ED">
        <w:rPr>
          <w:rFonts w:ascii="Times New Roman" w:eastAsia="Calibri" w:hAnsi="Times New Roman" w:cs="Times New Roman"/>
          <w:b/>
          <w:color w:val="000000" w:themeColor="text1"/>
          <w:spacing w:val="-1"/>
          <w:sz w:val="24"/>
          <w:szCs w:val="24"/>
        </w:rPr>
        <w:t>Одинцовского городского округа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Московская область, </w:t>
      </w:r>
      <w:r w:rsidRPr="001430E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городской округ, г. Одинцово, улица Маршала Жукова, дом 28.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Контактный телефон Администрации: 8(495) 599-37-45.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Администрации: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Московская область, Одинцовский городской округ,                     г. Одинцово, улица Маршала Жукова, дом 28.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в сети Интернет: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www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.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odin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.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ru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Территориальное Управление  Барвихинское Администрации Одинцовского </w:t>
      </w:r>
      <w:r w:rsidRPr="001430ED">
        <w:rPr>
          <w:rFonts w:ascii="Times New Roman" w:hAnsi="Times New Roman"/>
          <w:b/>
          <w:color w:val="000000" w:themeColor="text1"/>
          <w:spacing w:val="-1"/>
          <w:sz w:val="24"/>
          <w:szCs w:val="24"/>
        </w:rPr>
        <w:t xml:space="preserve">городского округа 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Московской области</w:t>
      </w:r>
    </w:p>
    <w:p w:rsidR="005D377A" w:rsidRPr="001430ED" w:rsidRDefault="005D377A" w:rsidP="003B6949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Московская область, Одинцовский городской округ,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 д. Барвиха, дом 40</w:t>
      </w:r>
    </w:p>
    <w:p w:rsidR="005D377A" w:rsidRPr="001430ED" w:rsidRDefault="005D377A" w:rsidP="003B6949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: 8(495) 635 – 84 – 81;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услугу: 8(495) 651 - 41– 74.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Барвиха,  д. 40,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, Московская область, 143082.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barviha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@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odin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сети Интернет: http://barvikha.org/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1"/>
        </w:numPr>
        <w:spacing w:after="0" w:line="24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Большие Вязёмы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городской округ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, рабочий поселок Большие Вяземы, улица Институт, дом 9.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Территориального Управления: 8 (498) 626-58-61;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 8 (498) 626-58-61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0"/>
        <w:gridCol w:w="7556"/>
      </w:tblGrid>
      <w:tr w:rsidR="005D377A" w:rsidRPr="001430ED" w:rsidTr="005D377A">
        <w:trPr>
          <w:trHeight w:val="569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trHeight w:val="582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Почтовый адрес Территориального Управления: 143050, Московская область, Одинцовский район, р. п. Большие Вязёмы, ул. Институт, д.9.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vyzema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mail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hyperlink r:id="rId13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http://bvyazemy.ru</w:t>
        </w:r>
      </w:hyperlink>
      <w:r w:rsidRPr="001430ED">
        <w:rPr>
          <w:rStyle w:val="a7"/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2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Голицыно Администрации Одинцовского муниципального района Московской области</w:t>
      </w:r>
    </w:p>
    <w:p w:rsidR="005D377A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Место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нахождения: Московская область,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Одинцовский городской округ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г. Голицыно, Звенигородское шоссе, д.15</w:t>
      </w:r>
    </w:p>
    <w:p w:rsidR="000A0655" w:rsidRDefault="000A0655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54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7464"/>
      </w:tblGrid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Контактный телефон  Территориального управления: 8-495-598 -22-70.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8-495-597-43-31.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143040,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г. Голицыно, Звенигородское шоссе, д.15.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adm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golitsyno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4" w:history="1"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adm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@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golitsyno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-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city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.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ru</w:t>
        </w:r>
      </w:hyperlink>
      <w:r w:rsidRPr="001430ED"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60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1.4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Горское Администрации Одинцовского муниципального района Московской области</w:t>
      </w:r>
    </w:p>
    <w:p w:rsidR="005D377A" w:rsidRPr="001430ED" w:rsidRDefault="003B6949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</w:t>
      </w:r>
      <w:r w:rsidR="005D377A"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="005D377A" w:rsidRPr="001430ED">
        <w:rPr>
          <w:rFonts w:ascii="Times New Roman" w:hAnsi="Times New Roman"/>
          <w:color w:val="000000" w:themeColor="text1"/>
          <w:sz w:val="24"/>
          <w:szCs w:val="24"/>
        </w:rPr>
        <w:t>Московская область, Одинцовского городского округа, п. Горки-2, д.16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14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598-10-79;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8(495) 598-10-79.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trHeight w:val="70"/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143033,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, п. Горки-2, д.16</w:t>
      </w:r>
    </w:p>
    <w:p w:rsidR="005D377A" w:rsidRPr="001430ED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spgorskoe</w:t>
      </w:r>
      <w:r w:rsidRPr="001430ED">
        <w:rPr>
          <w:rFonts w:ascii="Times New Roman" w:hAnsi="Times New Roman" w:cs="Times New Roman"/>
          <w:color w:val="000000" w:themeColor="text1"/>
        </w:rPr>
        <w:t>@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mail</w:t>
      </w:r>
      <w:r w:rsidRPr="001430ED">
        <w:rPr>
          <w:rFonts w:ascii="Times New Roman" w:hAnsi="Times New Roman" w:cs="Times New Roman"/>
          <w:color w:val="000000" w:themeColor="text1"/>
        </w:rPr>
        <w:t>.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ru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www</w:t>
      </w:r>
      <w:r w:rsidRPr="001430ED">
        <w:rPr>
          <w:rFonts w:ascii="Times New Roman" w:hAnsi="Times New Roman" w:cs="Times New Roman"/>
          <w:color w:val="000000" w:themeColor="text1"/>
        </w:rPr>
        <w:t>.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spgorskoe</w:t>
      </w:r>
      <w:r w:rsidRPr="001430ED">
        <w:rPr>
          <w:rFonts w:ascii="Times New Roman" w:hAnsi="Times New Roman" w:cs="Times New Roman"/>
          <w:color w:val="000000" w:themeColor="text1"/>
        </w:rPr>
        <w:t>.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ru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60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1.5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Ершовское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Московская область, </w:t>
      </w:r>
      <w:r w:rsidRPr="00143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Одинцовский городской округ, с. Ершово, д. 8а.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17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597-50-62.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8(495) 597-50-53.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143055,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, с. Ершово, д. 8а.</w:t>
      </w:r>
    </w:p>
    <w:p w:rsidR="005D377A" w:rsidRPr="001430ED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5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ershovo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inbox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6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ershovskoe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sp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Жаворонковское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Место нахождения: Московская область, Одинцовский городской округ, с. Жаворонки,                           ул. Лесная, д. 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15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598-19-29.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8(495) 598-19-29.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Территориального управления: 143020,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             с. Жаворонки, ул. Лесная, д. 9.</w:t>
      </w:r>
    </w:p>
    <w:p w:rsidR="005D377A" w:rsidRPr="001430ED" w:rsidRDefault="005D377A" w:rsidP="005D377A">
      <w:pPr>
        <w:spacing w:after="0" w:line="240" w:lineRule="auto"/>
        <w:jc w:val="both"/>
        <w:rPr>
          <w:rStyle w:val="b-mail-dropdownitemcontent"/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7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adzhavoronkovskoe@yandex.ru</w:t>
        </w:r>
      </w:hyperlink>
      <w:r w:rsidRPr="001430ED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http://zhavor.ru/.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Заречье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keepNext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 143085, Московская область, Одинцовский городской округ, р.п. Заречье,                              ул. Заречная, д.2.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15.00 (перерыв 13.00 -13.30)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Контактный телефон Территориального управления: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8(495) 537-03-41.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8(495) 537-03-41.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143085, Московская область, Одинцовский район, р. п. Заречье, ул. Заречная, д.2.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uprava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zar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mail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</w:p>
    <w:p w:rsidR="00EB7D36" w:rsidRDefault="005D377A" w:rsidP="00EB7D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8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eastAsia="ru-RU"/>
          </w:rPr>
          <w:t>www.zarechye.org</w:t>
        </w:r>
      </w:hyperlink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B7D36" w:rsidRDefault="00EB7D36" w:rsidP="00EB7D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EB7D36" w:rsidRPr="00EB7D36" w:rsidRDefault="005D377A" w:rsidP="00EB7D36">
      <w:pPr>
        <w:pStyle w:val="affff4"/>
        <w:numPr>
          <w:ilvl w:val="1"/>
          <w:numId w:val="43"/>
        </w:numPr>
        <w:spacing w:after="0" w:line="240" w:lineRule="auto"/>
        <w:ind w:left="142" w:hanging="14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B7D36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EB7D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Захаровское Администрации Одинцовского муниципального района Московской области</w:t>
      </w:r>
    </w:p>
    <w:p w:rsidR="00EB7D36" w:rsidRDefault="00EB7D36" w:rsidP="00EB7D36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EB7D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Место нахождения: 143022, Московская область, Одинцовский городской округ, п. Летний Отдых, ул. Зеленая, д. 1а.</w:t>
      </w:r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 до 14 час. 30 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</w:tbl>
    <w:p w:rsidR="005D377A" w:rsidRPr="001430ED" w:rsidRDefault="005D377A" w:rsidP="00EF714F">
      <w:pPr>
        <w:keepNext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8-495-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598-25-21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8-495-598-25-21.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Почтовый адрес: 143022, Московская область, Одинцовский район, п. Летний Отдых, ул. Зеленая, д. 1а.</w:t>
      </w: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сети Интернет: </w:t>
      </w:r>
      <w:hyperlink r:id="rId19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zaharovskoe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</w:p>
    <w:p w:rsidR="005D377A" w:rsidRPr="001430ED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сети Интернет: </w:t>
      </w:r>
      <w:hyperlink r:id="rId20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aspzaharovskoe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</w:p>
    <w:p w:rsidR="005D377A" w:rsidRPr="001430ED" w:rsidRDefault="005D377A" w:rsidP="005D377A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Кубинка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 Территориального управления: Московская область, Одинцовский городской округ, г. Кубинка, ул. Наро-Фоминское шоссе, д. 4.</w:t>
      </w:r>
    </w:p>
    <w:p w:rsidR="005D377A" w:rsidRPr="001430ED" w:rsidRDefault="005D377A" w:rsidP="005D377A">
      <w:pPr>
        <w:pStyle w:val="affff4"/>
        <w:spacing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     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8-498-715-82-30.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8-498-715-82-30.</w:t>
      </w:r>
    </w:p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143070,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район,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г. Кубинка, ул. Наро-Фоминское шоссе, д. 4.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www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kubinka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info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hyperlink r:id="rId21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admin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kubinka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-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info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Лесной городок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 Территориального управления: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Московская область, Одинцовский городской округ, д. п. Лесной городок, ул. Фасадная, д. 12</w:t>
      </w:r>
    </w:p>
    <w:p w:rsidR="005D377A" w:rsidRPr="001430ED" w:rsidRDefault="005D377A" w:rsidP="005D377A">
      <w:pPr>
        <w:pStyle w:val="affff4"/>
        <w:spacing w:after="120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15.30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Суббота: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 (495) 597-45-42.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 (495) 597-45-42.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7421"/>
      </w:tblGrid>
      <w:tr w:rsidR="005D377A" w:rsidRPr="001430ED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143080, Московская область, Одинцовский район, д.п. Лесной городок, ул. Фасадная, д. 12</w:t>
      </w:r>
    </w:p>
    <w:p w:rsidR="005D377A" w:rsidRPr="001430ED" w:rsidRDefault="005D377A" w:rsidP="005D377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vlesnom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com</w:t>
      </w:r>
    </w:p>
    <w:p w:rsidR="005D377A" w:rsidRPr="001430ED" w:rsidRDefault="005D377A" w:rsidP="005D377A">
      <w:pPr>
        <w:widowControl w:val="0"/>
        <w:suppressAutoHyphens/>
        <w:autoSpaceDE w:val="0"/>
        <w:spacing w:after="31" w:line="25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в сети Интернет: </w:t>
      </w:r>
      <w:hyperlink r:id="rId22" w:history="1"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admin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.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lg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05@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mail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.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ru</w:t>
        </w:r>
      </w:hyperlink>
    </w:p>
    <w:p w:rsidR="005D377A" w:rsidRPr="001430ED" w:rsidRDefault="005D377A" w:rsidP="00EF714F">
      <w:pPr>
        <w:pStyle w:val="affff4"/>
        <w:keepNext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lastRenderedPageBreak/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Назарьевское  Администрации Одинцовского муниципального района Московской области</w:t>
      </w: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Место нахождения Территориального управления: Московская область, Одинцовский городской округ, пос. Матвейково, дом 6.</w:t>
      </w: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8:45-15:30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8(495) 274-42-50.</w:t>
      </w:r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Почтовый адрес Территориального управления Назарьевское Администрации Одинцовского городского округа Московской области: 143021, Московская область, Одинцовский район, пос. Матвейково, дом 6.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Официальный сайт Территориального управления в сети Интернет: http://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.nazarevskoe.ru/</w:t>
      </w:r>
    </w:p>
    <w:p w:rsidR="005D377A" w:rsidRPr="001430ED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Территориального управления в сети Интернет:  </w:t>
      </w:r>
      <w:hyperlink r:id="rId23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sp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nazar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</w:p>
    <w:p w:rsidR="005D377A" w:rsidRPr="001430ED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Никольское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Место нахождения: Московская область, Одинцовский городской округ, п. Старый Городок, ул. Школьная, д.25;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17.00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</w:t>
      </w:r>
      <w:r w:rsidRPr="001430ED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8-495-788-51-76.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rFonts w:ascii="Times New Roman" w:hAnsi="Times New Roman" w:cs="Times New Roman"/>
          <w:color w:val="000000" w:themeColor="text1"/>
        </w:rPr>
        <w:t xml:space="preserve">           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8-495-788-51-76.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143079, Московская область, Одинцовский район, п. Старый Городок, ул. Школьная, д.25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nik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adm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@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24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http://nicadm.com/</w:t>
        </w:r>
      </w:hyperlink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2" w:right="57" w:hanging="14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Территориальное Управление Новоивановское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143026 Московская область, Одинцовский городской округ, р.п. Новоивановское,                             ул. Мичурина, д. 17.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74955918185.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+74955918185 (доб. 129, 8-925-512-73-38).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143026 Московская область, Одинцовский район, р.п. Новоивановское, ул. Мичурина, д. 17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5918185@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bk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Официальный сайт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http://www.novadm.ru/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Одинцово 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Московская область, Одинцовский городской округ, г. Одинцово,                    ул. Маршала Жукова, д.29.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 596-59-03.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(498) 696-29-12; 8 (498) 696-28-85.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143005 Московская область,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Одинцовский район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г. Одинцово, ул. Маршала Жукова, д.29.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otarhstroy@yandex.ru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www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odintsovo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gorod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r w:rsidRPr="001430ED"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Успенское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 Московская область, Одинцовский городской округ, с. Успенское,                        ул. Советская д.19</w:t>
      </w:r>
    </w:p>
    <w:p w:rsidR="005D377A" w:rsidRPr="001430ED" w:rsidRDefault="005D377A" w:rsidP="005D377A">
      <w:pPr>
        <w:tabs>
          <w:tab w:val="left" w:pos="611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 634 81-82.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(495) 634-61-36.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143030,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Московская область, Одинцовский район, село Успенское, улица Советская, дом 19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электронной почты: ob.otdel@mail.ru.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 www.uspenskoe-admin.ru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Часцовское 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 Московская область, Одинцовский городской округ, п. Часцы,                        стр. 20.</w:t>
      </w:r>
    </w:p>
    <w:p w:rsidR="005D377A" w:rsidRPr="001430ED" w:rsidRDefault="005D377A" w:rsidP="005D377A">
      <w:pPr>
        <w:pStyle w:val="affff4"/>
        <w:tabs>
          <w:tab w:val="left" w:pos="6111"/>
        </w:tabs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640C89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 09.00 до </w:t>
            </w:r>
            <w:r w:rsidR="00640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640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 646- 80-23.</w:t>
      </w:r>
    </w:p>
    <w:p w:rsidR="005D377A" w:rsidRPr="001430ED" w:rsidRDefault="005D377A" w:rsidP="005D377A">
      <w:pPr>
        <w:pStyle w:val="affff4"/>
        <w:autoSpaceDE w:val="0"/>
        <w:autoSpaceDN w:val="0"/>
        <w:adjustRightInd w:val="0"/>
        <w:spacing w:after="0" w:line="240" w:lineRule="auto"/>
        <w:ind w:left="142" w:right="5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(495) 646- 80-23.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143060,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Московская область, Одинцовский район, п.  Часцы, стр. 20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электронной почты:</w:t>
      </w:r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tuchastsi</w:t>
      </w:r>
      <w:r w:rsidR="000827D0" w:rsidRPr="000827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yandex</w:t>
      </w:r>
      <w:r w:rsidR="000827D0" w:rsidRPr="000827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r w:rsidRPr="001430E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 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 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Часцовское.рф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Территориальное управление Звенигород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143180, Московская область, Одинцовский городской округ,  г. Звенигород, ул. Ленина, д.28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8(495)597-15-10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  <w:sz w:val="24"/>
          <w:szCs w:val="24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8(498)697-45-04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;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8(498)697-45-57.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143180, Московская область, г. Звенигород,                 ул. Ленина, д.28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zvenigoror@bk.ru.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www.zvenigorod.ru.</w:t>
      </w: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1F739D" w:rsidRPr="001F739D" w:rsidRDefault="000A24DE" w:rsidP="00EF714F">
      <w:pPr>
        <w:keepNext/>
        <w:spacing w:after="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</w:t>
      </w:r>
      <w:r w:rsidR="001F739D" w:rsidRPr="001F739D">
        <w:rPr>
          <w:rFonts w:ascii="Times New Roman" w:eastAsia="Calibri" w:hAnsi="Times New Roman" w:cs="Times New Roman"/>
          <w:b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Место нахождения: 143407, Московская область,</w:t>
      </w:r>
      <w:r w:rsidRPr="001F739D" w:rsidDel="009F5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39D">
        <w:rPr>
          <w:rFonts w:ascii="Times New Roman" w:eastAsia="Calibri" w:hAnsi="Times New Roman" w:cs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6475"/>
      </w:tblGrid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 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С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 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Четверг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16.45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Суббота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Телефон </w:t>
      </w:r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Call</w:t>
      </w:r>
      <w:r w:rsidRPr="001F739D">
        <w:rPr>
          <w:rFonts w:ascii="Times New Roman" w:eastAsia="Calibri" w:hAnsi="Times New Roman" w:cs="Times New Roman"/>
          <w:sz w:val="24"/>
          <w:szCs w:val="24"/>
        </w:rPr>
        <w:t>-центра: 8(495)794-86-41.</w:t>
      </w: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Официальный сайт в сети Интернет: </w:t>
      </w:r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mfc</w:t>
      </w:r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mosreg</w:t>
      </w:r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Адрес электронной почты в сети Интернет: </w:t>
      </w:r>
      <w:hyperlink r:id="rId25" w:history="1"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MFC</w:t>
        </w:r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</w:rPr>
          <w:t>@</w:t>
        </w:r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mosreg</w:t>
        </w:r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</w:rPr>
          <w:t>.</w:t>
        </w:r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</w:hyperlink>
      <w:r w:rsidRPr="001F739D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1F739D" w:rsidRPr="001F739D" w:rsidRDefault="001F739D" w:rsidP="00EF714F">
      <w:pPr>
        <w:keepNext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Информация приведена на сайтах: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- РПГУ: uslugi.mosreg.ru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- МФЦ: mfc.mosreg.ru </w:t>
      </w: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292" w:name="_Toc510617028"/>
      <w:bookmarkStart w:id="293" w:name="_Toc15483851"/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 xml:space="preserve">Приложение </w:t>
      </w:r>
      <w:bookmarkEnd w:id="292"/>
      <w:r w:rsidRPr="001F739D">
        <w:rPr>
          <w:rFonts w:ascii="Times New Roman" w:eastAsia="Times New Roman" w:hAnsi="Times New Roman" w:cs="Times New Roman"/>
          <w:bCs/>
          <w:iCs/>
          <w:sz w:val="24"/>
        </w:rPr>
        <w:t>3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3"/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94" w:name="_Toc490424763"/>
      <w:bookmarkStart w:id="295" w:name="_Toc519102922"/>
      <w:bookmarkStart w:id="296" w:name="_Toc15483852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4"/>
      <w:bookmarkEnd w:id="295"/>
      <w:bookmarkEnd w:id="296"/>
    </w:p>
    <w:p w:rsidR="004D7570" w:rsidRPr="00D75D5F" w:rsidRDefault="001F739D" w:rsidP="004D75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="004D7570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Ордер 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производства земляных работ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>Одинцовского городского округа</w:t>
      </w:r>
      <w:r w:rsidRPr="003B1594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B1594">
        <w:rPr>
          <w:rFonts w:ascii="Times New Roman" w:eastAsia="Calibri" w:hAnsi="Times New Roman" w:cs="Times New Roman"/>
          <w:spacing w:val="-1"/>
          <w:sz w:val="24"/>
          <w:szCs w:val="24"/>
        </w:rPr>
        <w:t>Московской области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оформления)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"___" _________ 20__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условия: выданный ордер подлежит обязательному закрытию при завершении земляных работ (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 же иные общие условия при наличии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)_________________________________________________________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Особые условия: перед началом производства работ необходимо уведомить соответствующее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 и согласовать схему организации движения транспорта и пешеходов (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). Без соответствующего уведомления настоящий ордер не дает права начинать производство земляных работ________________________________________________________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 уполномоченного лица                                                          (Ф.И.О)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земляных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   201_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5D377A" w:rsidRDefault="001F739D" w:rsidP="009345B8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lastRenderedPageBreak/>
        <w:br/>
      </w:r>
      <w:bookmarkStart w:id="297" w:name="_Toc15483853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4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Административного  регламента предоставления Муниципальной услуги</w:t>
      </w:r>
      <w:bookmarkEnd w:id="297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98" w:name="_Toc519102924"/>
      <w:bookmarkStart w:id="299" w:name="_Toc15483854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298"/>
      <w:bookmarkEnd w:id="299"/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="005C69AF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C69AF" w:rsidRPr="001F739D" w:rsidRDefault="005C69AF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1F739D" w:rsidRPr="001F739D" w:rsidRDefault="005C69AF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Одинцовского городского округа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Администрация 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Одинцовского городского округа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уведомляет Вас о закрытии ордера № __________        на выполнение работ ________________________________, проведенных по адресу: ____________________________________________________________.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Ордер № ____________     закрыт   __________________.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 уполномоченного лица                                                                     (Ф.И.О)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земляных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   201_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00" w:name="_Toc15483855"/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Реквизиты электронной подписи:</w:t>
      </w:r>
      <w:bookmarkEnd w:id="300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1" w:name="_Toc15483856"/>
      <w:bookmarkEnd w:id="301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2" w:name="_Toc15483857"/>
      <w:bookmarkEnd w:id="302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3" w:name="_Toc15483858"/>
      <w:bookmarkEnd w:id="303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4" w:name="_Toc15483859"/>
      <w:bookmarkEnd w:id="304"/>
    </w:p>
    <w:p w:rsidR="005D377A" w:rsidRDefault="005D377A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05" w:name="_Toc15483860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5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05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Форма Уведомления об отказе в предоставлении Муниципальной услуги</w:t>
      </w:r>
    </w:p>
    <w:p w:rsidR="005C69AF" w:rsidRDefault="005C69AF" w:rsidP="005C6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="005C69AF"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Одинцовского городского округа </w:t>
      </w:r>
      <w:r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рассмотрено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заявление от _______ № ________.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Одинцовского городского округа 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Московской области», утвержденным ____________ от ________ № ________, Администрацией </w:t>
      </w:r>
      <w:r w:rsidR="005C69AF" w:rsidRP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69AF"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Одинцовского городского округа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1F739D" w:rsidRPr="001F739D" w:rsidTr="006A3282">
        <w:trPr>
          <w:trHeight w:val="802"/>
        </w:trPr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№ пункта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13.1.1.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конкретные противоречия со ссылкой на документы</w:t>
            </w:r>
          </w:p>
        </w:tc>
      </w:tr>
      <w:tr w:rsidR="001F739D" w:rsidRPr="001F739D" w:rsidTr="006A3282">
        <w:trPr>
          <w:trHeight w:val="808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13.1.2.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основания такого вывода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13.1.3.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Несоответствие документов, указанных в пункте 10 Административного регламента, по форме или содержанию требованиям </w:t>
            </w:r>
            <w:r w:rsidRPr="001F739D">
              <w:rPr>
                <w:rFonts w:eastAsia="Calibri"/>
              </w:rPr>
              <w:lastRenderedPageBreak/>
              <w:t>законодательства Российской Федерации.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</w:t>
            </w:r>
            <w:r w:rsidRPr="001F739D">
              <w:rPr>
                <w:rFonts w:eastAsia="Calibri"/>
              </w:rPr>
              <w:lastRenderedPageBreak/>
              <w:t>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13.1.4.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bookmarkStart w:id="306" w:name="OLE_LINK109"/>
            <w:r w:rsidRPr="001F739D">
              <w:rPr>
                <w:rFonts w:eastAsia="Calibri"/>
              </w:rPr>
              <w:t>Указать основания такого вывода</w:t>
            </w:r>
            <w:bookmarkEnd w:id="306"/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13.1.5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ордера, который не закрыт, наименование организации (ФИО физического лица), которой выдан ордер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13.1.6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1F739D">
                <w:rPr>
                  <w:rFonts w:eastAsia="Calibri"/>
                </w:rPr>
                <w:t>подразделом 11</w:t>
              </w:r>
            </w:hyperlink>
            <w:r w:rsidRPr="001F739D">
              <w:rPr>
                <w:rFonts w:eastAsia="Calibri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13.2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13.3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Отзыв заявления на предоставление услуги по инициативе Заявителя.</w:t>
            </w:r>
          </w:p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1F739D" w:rsidRPr="001F739D" w:rsidRDefault="001F739D" w:rsidP="001F73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Вы вправе повторно обратиться в Администрацию </w:t>
      </w:r>
      <w:r w:rsidR="005C69AF" w:rsidRPr="000A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F739D">
        <w:rPr>
          <w:rFonts w:ascii="Times New Roman" w:eastAsia="Calibri" w:hAnsi="Times New Roman" w:cs="Times New Roman"/>
          <w:sz w:val="27"/>
          <w:szCs w:val="27"/>
        </w:rPr>
        <w:t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</w:t>
      </w:r>
      <w:r w:rsidR="005C69AF">
        <w:rPr>
          <w:rFonts w:ascii="Times New Roman" w:eastAsia="Calibri" w:hAnsi="Times New Roman" w:cs="Times New Roman"/>
          <w:sz w:val="27"/>
          <w:szCs w:val="27"/>
        </w:rPr>
        <w:t xml:space="preserve"> по телефону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. Данный отказ может быть обжалован в досудебном порядке путем направления жалобы в Администрация в соответствии с разделом </w:t>
      </w:r>
      <w:r w:rsidRPr="001F739D">
        <w:rPr>
          <w:rFonts w:ascii="Times New Roman" w:eastAsia="Calibri" w:hAnsi="Times New Roman" w:cs="Times New Roman"/>
          <w:sz w:val="27"/>
          <w:szCs w:val="27"/>
          <w:lang w:val="en-US"/>
        </w:rPr>
        <w:t>V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Дополнительно информируем: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1F739D" w:rsidRPr="001F739D" w:rsidTr="006A3282">
        <w:tc>
          <w:tcPr>
            <w:tcW w:w="5377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</w:p>
        </w:tc>
        <w:tc>
          <w:tcPr>
            <w:tcW w:w="372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(фамилия, инициалы)</w:t>
            </w:r>
          </w:p>
        </w:tc>
      </w:tr>
    </w:tbl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«____» _______________20__г.  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3479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  <w:sectPr w:rsidR="001F739D" w:rsidRPr="001F739D" w:rsidSect="00EB7D36">
          <w:footerReference w:type="default" r:id="rId26"/>
          <w:footerReference w:type="first" r:id="rId27"/>
          <w:pgSz w:w="11907" w:h="16840" w:code="9"/>
          <w:pgMar w:top="426" w:right="567" w:bottom="0" w:left="1134" w:header="720" w:footer="720" w:gutter="0"/>
          <w:cols w:space="720"/>
          <w:noEndnote/>
          <w:docGrid w:linePitch="299"/>
        </w:sectPr>
      </w:pP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07" w:name="_Toc1548386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6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07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Градостроительный кодекс Российской Федерации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39D" w:rsidRPr="001F739D" w:rsidRDefault="001F739D" w:rsidP="008A0D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6.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7.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8.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9.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18.03.2015 № 280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10.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11.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28.01.2013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13.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</w:t>
      </w:r>
      <w:r w:rsidRPr="001F739D">
        <w:rPr>
          <w:rFonts w:ascii="Times New Roman" w:eastAsia="Calibri" w:hAnsi="Times New Roman" w:cs="Times New Roman"/>
          <w:sz w:val="24"/>
          <w:szCs w:val="24"/>
        </w:rPr>
        <w:lastRenderedPageBreak/>
        <w:t>предоставлению государственных услуг в установленной сфере деятельности, и их должностных лиц»)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 </w:t>
      </w:r>
    </w:p>
    <w:p w:rsidR="001F739D" w:rsidRPr="001F739D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28.03.2016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28.04.2011 № 365/15 «Об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</w:t>
      </w:r>
    </w:p>
    <w:p w:rsidR="00D14E92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533/2</w:t>
      </w:r>
      <w:r w:rsidR="002C6E5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</w:p>
    <w:p w:rsidR="003A596B" w:rsidRPr="003A596B" w:rsidRDefault="00D14E92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E03B1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  <w:t>2</w:t>
      </w:r>
      <w:r w:rsidR="003A596B" w:rsidRPr="008E03B1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  <w:t xml:space="preserve">2. </w:t>
      </w:r>
      <w:r w:rsidR="003A596B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 xml:space="preserve">«Федеральным законом «О газоснабжении в Российской Федерации» </w:t>
      </w:r>
      <w:r w:rsidR="003A596B" w:rsidRPr="008E03B1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br/>
        <w:t>от 31.03.1999 № 69-ФЗ».</w:t>
      </w:r>
    </w:p>
    <w:p w:rsidR="000A24DE" w:rsidRDefault="000A24DE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4DE" w:rsidRPr="001F739D" w:rsidRDefault="000A24DE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96B" w:rsidRDefault="003A596B" w:rsidP="003A596B">
      <w:pPr>
        <w:pStyle w:val="affffa"/>
        <w:spacing w:after="0"/>
        <w:ind w:firstLine="709"/>
        <w:rPr>
          <w:b w:val="0"/>
          <w:lang w:val="ru-RU"/>
        </w:rPr>
      </w:pPr>
      <w:bookmarkStart w:id="308" w:name="_Toc15483862"/>
      <w:bookmarkStart w:id="309" w:name="_Toc478465780"/>
      <w:bookmarkStart w:id="310" w:name="_Toc510617035"/>
    </w:p>
    <w:p w:rsidR="003A596B" w:rsidRDefault="003A596B" w:rsidP="003A596B">
      <w:pPr>
        <w:pStyle w:val="2-"/>
        <w:numPr>
          <w:ilvl w:val="0"/>
          <w:numId w:val="0"/>
        </w:numPr>
        <w:ind w:left="788" w:hanging="363"/>
      </w:pPr>
    </w:p>
    <w:p w:rsidR="003A596B" w:rsidRPr="004129A6" w:rsidRDefault="003A596B" w:rsidP="003A596B">
      <w:pPr>
        <w:pStyle w:val="affffa"/>
        <w:spacing w:after="0"/>
        <w:ind w:firstLine="709"/>
        <w:rPr>
          <w:b w:val="0"/>
          <w:i/>
        </w:rPr>
      </w:pPr>
      <w:r>
        <w:rPr>
          <w:b w:val="0"/>
          <w:lang w:val="ru-RU"/>
        </w:rPr>
        <w:t>П</w:t>
      </w:r>
      <w:r w:rsidRPr="004129A6">
        <w:rPr>
          <w:b w:val="0"/>
        </w:rPr>
        <w:t xml:space="preserve">риложение </w:t>
      </w:r>
      <w:r w:rsidRPr="004129A6">
        <w:rPr>
          <w:b w:val="0"/>
          <w:lang w:val="ru-RU"/>
        </w:rPr>
        <w:t>7</w:t>
      </w:r>
      <w:r w:rsidRPr="004129A6">
        <w:rPr>
          <w:b w:val="0"/>
        </w:rPr>
        <w:t xml:space="preserve"> к типовой форме</w:t>
      </w:r>
      <w:r w:rsidRPr="004129A6">
        <w:rPr>
          <w:b w:val="0"/>
        </w:rPr>
        <w:br/>
      </w:r>
      <w:r>
        <w:rPr>
          <w:b w:val="0"/>
          <w:lang w:val="ru-RU"/>
        </w:rPr>
        <w:t>а</w:t>
      </w:r>
      <w:r w:rsidRPr="004129A6">
        <w:rPr>
          <w:b w:val="0"/>
          <w:lang w:val="ru-RU"/>
        </w:rPr>
        <w:t>дминистратив</w:t>
      </w:r>
      <w:r>
        <w:rPr>
          <w:b w:val="0"/>
          <w:lang w:val="ru-RU"/>
        </w:rPr>
        <w:t>ного регламента</w:t>
      </w:r>
      <w:r>
        <w:rPr>
          <w:b w:val="0"/>
          <w:lang w:val="ru-RU"/>
        </w:rPr>
        <w:br/>
        <w:t>предоставления м</w:t>
      </w:r>
      <w:r w:rsidRPr="004129A6">
        <w:rPr>
          <w:b w:val="0"/>
          <w:lang w:val="ru-RU"/>
        </w:rPr>
        <w:t>униципальной услуги</w:t>
      </w:r>
      <w:bookmarkEnd w:id="308"/>
    </w:p>
    <w:p w:rsidR="003A596B" w:rsidRPr="003A596B" w:rsidRDefault="003A596B" w:rsidP="003A596B">
      <w:pPr>
        <w:pStyle w:val="aff5"/>
        <w:rPr>
          <w:color w:val="FF0000"/>
          <w:szCs w:val="24"/>
          <w:lang w:val="x-none"/>
        </w:rPr>
      </w:pPr>
    </w:p>
    <w:p w:rsidR="006F6F29" w:rsidRPr="004129A6" w:rsidRDefault="006F6F29" w:rsidP="006F6F29">
      <w:pPr>
        <w:pStyle w:val="affffa"/>
        <w:spacing w:after="0"/>
        <w:ind w:firstLine="709"/>
        <w:rPr>
          <w:b w:val="0"/>
          <w:i/>
        </w:rPr>
      </w:pPr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7</w:t>
      </w:r>
      <w:r w:rsidRPr="004129A6">
        <w:rPr>
          <w:b w:val="0"/>
        </w:rPr>
        <w:t xml:space="preserve"> к типовой форме</w:t>
      </w:r>
      <w:r w:rsidRPr="004129A6">
        <w:rPr>
          <w:b w:val="0"/>
        </w:rPr>
        <w:br/>
      </w:r>
      <w:r>
        <w:rPr>
          <w:b w:val="0"/>
          <w:lang w:val="ru-RU"/>
        </w:rPr>
        <w:t>а</w:t>
      </w:r>
      <w:r w:rsidRPr="004129A6">
        <w:rPr>
          <w:b w:val="0"/>
          <w:lang w:val="ru-RU"/>
        </w:rPr>
        <w:t>дминистратив</w:t>
      </w:r>
      <w:r>
        <w:rPr>
          <w:b w:val="0"/>
          <w:lang w:val="ru-RU"/>
        </w:rPr>
        <w:t>ного регламента</w:t>
      </w:r>
      <w:r>
        <w:rPr>
          <w:b w:val="0"/>
          <w:lang w:val="ru-RU"/>
        </w:rPr>
        <w:br/>
        <w:t>предоставления м</w:t>
      </w:r>
      <w:r w:rsidRPr="004129A6">
        <w:rPr>
          <w:b w:val="0"/>
          <w:lang w:val="ru-RU"/>
        </w:rPr>
        <w:t>униципальной услуги</w:t>
      </w:r>
    </w:p>
    <w:p w:rsidR="006F6F29" w:rsidRPr="004129A6" w:rsidRDefault="006F6F29" w:rsidP="006F6F29">
      <w:pPr>
        <w:pStyle w:val="aff5"/>
        <w:rPr>
          <w:lang w:val="x-none"/>
        </w:rPr>
      </w:pPr>
    </w:p>
    <w:p w:rsidR="006F6F29" w:rsidRPr="006F6F29" w:rsidRDefault="006F6F29" w:rsidP="006F6F29">
      <w:pPr>
        <w:pStyle w:val="aff5"/>
        <w:rPr>
          <w:color w:val="FF0000"/>
          <w:szCs w:val="24"/>
          <w:highlight w:val="yellow"/>
        </w:rPr>
      </w:pPr>
      <w:r w:rsidRPr="006F6F29">
        <w:rPr>
          <w:color w:val="FF0000"/>
          <w:szCs w:val="24"/>
          <w:highlight w:val="yellow"/>
        </w:rPr>
        <w:t>Описание документов, необходимых для предоставления муниципальной услуги</w:t>
      </w:r>
    </w:p>
    <w:p w:rsidR="006F6F29" w:rsidRPr="006F6F29" w:rsidRDefault="006F6F29" w:rsidP="006F6F29">
      <w:pPr>
        <w:pStyle w:val="affff6"/>
        <w:jc w:val="center"/>
        <w:rPr>
          <w:color w:val="FF0000"/>
          <w:sz w:val="24"/>
          <w:szCs w:val="24"/>
          <w:highlight w:val="yellow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462"/>
        <w:gridCol w:w="5147"/>
      </w:tblGrid>
      <w:tr w:rsidR="006F6F29" w:rsidRPr="006F6F29" w:rsidTr="00124593">
        <w:trPr>
          <w:tblHeader/>
        </w:trPr>
        <w:tc>
          <w:tcPr>
            <w:tcW w:w="1251" w:type="pct"/>
            <w:vMerge w:val="restar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При подаче через РПГУ</w:t>
            </w:r>
          </w:p>
        </w:tc>
      </w:tr>
      <w:tr w:rsidR="006F6F29" w:rsidRPr="006F6F29" w:rsidTr="00124593">
        <w:trPr>
          <w:tblHeader/>
        </w:trPr>
        <w:tc>
          <w:tcPr>
            <w:tcW w:w="1251" w:type="pct"/>
            <w:vMerge/>
          </w:tcPr>
          <w:p w:rsidR="006F6F29" w:rsidRPr="006F6F29" w:rsidRDefault="006F6F29" w:rsidP="00124593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13" w:type="pct"/>
            <w:vMerge/>
          </w:tcPr>
          <w:p w:rsidR="006F6F29" w:rsidRPr="006F6F29" w:rsidRDefault="006F6F29" w:rsidP="00124593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563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Заполняется интерактивная форма заявления.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6F6F29" w:rsidRPr="006F6F29" w:rsidTr="00124593">
        <w:trPr>
          <w:trHeight w:val="4005"/>
        </w:trPr>
        <w:tc>
          <w:tcPr>
            <w:tcW w:w="1251" w:type="pct"/>
            <w:vMerge w:val="restar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Доверенность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Предоставляется электронный образ документа</w:t>
            </w:r>
          </w:p>
        </w:tc>
      </w:tr>
      <w:tr w:rsidR="006F6F29" w:rsidRPr="006F6F29" w:rsidTr="00124593">
        <w:trPr>
          <w:trHeight w:val="4005"/>
        </w:trPr>
        <w:tc>
          <w:tcPr>
            <w:tcW w:w="1251" w:type="pct"/>
            <w:vMerge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Решение о назначении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(принятии), избрании,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приказ о назначении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br/>
              <w:t>от имени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6F6F29" w:rsidRPr="006F6F29" w:rsidTr="00124593">
        <w:trPr>
          <w:trHeight w:val="4005"/>
        </w:trPr>
        <w:tc>
          <w:tcPr>
            <w:tcW w:w="1251" w:type="pct"/>
            <w:vMerge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4005"/>
        </w:trPr>
        <w:tc>
          <w:tcPr>
            <w:tcW w:w="1251" w:type="pct"/>
            <w:vMerge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Проект производства работ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Календарный график производства работ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6F6F29" w:rsidDel="00E3204F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Проект рекультивации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1" w:name="dst100195"/>
            <w:bookmarkEnd w:id="311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lastRenderedPageBreak/>
              <w:t>совершения сделки;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2" w:name="dst100196"/>
            <w:bookmarkEnd w:id="312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3" w:name="dst100197"/>
            <w:bookmarkEnd w:id="313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>Свидетельства о праве на наследство;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4" w:name="dst100198"/>
            <w:bookmarkEnd w:id="314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>Вступившие в законную силу судебные акты;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5" w:name="dst100199"/>
            <w:bookmarkEnd w:id="315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6F6F29" w:rsidRPr="006F6F29" w:rsidRDefault="006F6F29" w:rsidP="00124593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bookmarkStart w:id="316" w:name="dst100200"/>
            <w:bookmarkStart w:id="317" w:name="dst101133"/>
            <w:bookmarkStart w:id="318" w:name="dst100985"/>
            <w:bookmarkEnd w:id="316"/>
            <w:bookmarkEnd w:id="317"/>
            <w:bookmarkEnd w:id="318"/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t xml:space="preserve"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</w:t>
            </w:r>
            <w:r w:rsidRPr="006F6F29">
              <w:rPr>
                <w:rStyle w:val="blk"/>
                <w:rFonts w:ascii="Times New Roman" w:hAnsi="Times New Roman"/>
                <w:color w:val="FF0000"/>
                <w:sz w:val="24"/>
                <w:szCs w:val="24"/>
                <w:highlight w:val="yellow"/>
              </w:rPr>
              <w:lastRenderedPageBreak/>
              <w:t>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color w:val="FF0000"/>
                <w:sz w:val="24"/>
                <w:szCs w:val="24"/>
                <w:highlight w:val="yellow"/>
              </w:rPr>
              <w:t xml:space="preserve">Схема участка работ 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</w:tc>
      </w:tr>
      <w:tr w:rsidR="006F6F29" w:rsidRPr="006F6F29" w:rsidTr="00124593">
        <w:trPr>
          <w:trHeight w:val="1281"/>
        </w:trPr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color w:val="FF0000"/>
                <w:sz w:val="24"/>
                <w:szCs w:val="24"/>
                <w:highlight w:val="yellow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color w:val="FF0000"/>
                <w:sz w:val="24"/>
                <w:szCs w:val="24"/>
                <w:highlight w:val="yellow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6F6F29" w:rsidRPr="006F6F29" w:rsidTr="00124593">
        <w:trPr>
          <w:trHeight w:val="1281"/>
        </w:trPr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F6F29" w:rsidRPr="006F6F29" w:rsidTr="00124593">
        <w:tc>
          <w:tcPr>
            <w:tcW w:w="1251" w:type="pct"/>
          </w:tcPr>
          <w:p w:rsidR="006F6F29" w:rsidRPr="006F6F29" w:rsidRDefault="006F6F29" w:rsidP="00124593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color w:val="FF0000"/>
                <w:sz w:val="24"/>
                <w:szCs w:val="24"/>
                <w:highlight w:val="yellow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  <w:p w:rsidR="006F6F29" w:rsidRPr="006F6F29" w:rsidRDefault="006F6F29" w:rsidP="00124593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color w:val="FF0000"/>
                <w:sz w:val="24"/>
                <w:szCs w:val="24"/>
                <w:highlight w:val="yellow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F6F29" w:rsidRPr="006F6F29" w:rsidTr="00124593">
        <w:tc>
          <w:tcPr>
            <w:tcW w:w="1251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:rsidR="006F6F29" w:rsidRPr="006F6F29" w:rsidRDefault="006F6F29" w:rsidP="001245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F6F29" w:rsidRPr="006F6F29" w:rsidTr="00124593"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F6F29" w:rsidRPr="006F6F29" w:rsidTr="00124593"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Разрешение на использование земель или земельных участков, находящихся в </w:t>
            </w: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муниципальной собственности или государственная собственность на которые не разграничена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lastRenderedPageBreak/>
              <w:t xml:space="preserve">Предоставляется электронный образ документа </w:t>
            </w: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lastRenderedPageBreak/>
              <w:t>или в виде электронного документа</w:t>
            </w:r>
          </w:p>
        </w:tc>
      </w:tr>
      <w:tr w:rsidR="006F6F29" w:rsidRPr="006F6F29" w:rsidTr="00124593"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 xml:space="preserve">Документация по планировке территории 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6F6F29" w:rsidRPr="006F6F29" w:rsidTr="00124593">
        <w:tc>
          <w:tcPr>
            <w:tcW w:w="2464" w:type="pct"/>
            <w:gridSpan w:val="2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F6F2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6F6F29" w:rsidRPr="006F6F29" w:rsidRDefault="006F6F29" w:rsidP="0012459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36" w:type="pct"/>
          </w:tcPr>
          <w:p w:rsidR="006F6F29" w:rsidRPr="006F6F29" w:rsidRDefault="006F6F29" w:rsidP="00124593">
            <w:pPr>
              <w:suppressAutoHyphens/>
              <w:spacing w:line="23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F6F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6F6F29" w:rsidRPr="006F6F29" w:rsidRDefault="006F6F29" w:rsidP="006F6F2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A596B" w:rsidRPr="003A596B" w:rsidRDefault="003A596B" w:rsidP="003A596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A596B" w:rsidRPr="003A596B" w:rsidRDefault="003A596B" w:rsidP="003A596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596B" w:rsidRPr="003A596B" w:rsidRDefault="003A596B" w:rsidP="003A596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596B" w:rsidRPr="003A596B" w:rsidRDefault="003A596B" w:rsidP="003A596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A59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A596B" w:rsidRDefault="003A596B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bookmarkStart w:id="319" w:name="_Toc15483863"/>
      <w:bookmarkStart w:id="320" w:name="_Toc519102938"/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496A91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EB7D36" w:rsidRDefault="00EB7D36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</w:p>
    <w:p w:rsidR="001F739D" w:rsidRPr="001F739D" w:rsidRDefault="00496A91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</w:t>
      </w:r>
      <w:r w:rsidR="001F739D" w:rsidRPr="001F739D">
        <w:rPr>
          <w:rFonts w:ascii="Times New Roman" w:eastAsia="Calibri" w:hAnsi="Times New Roman" w:cs="Times New Roman"/>
          <w:sz w:val="24"/>
        </w:rPr>
        <w:t>риложение 8</w:t>
      </w:r>
      <w:r w:rsidR="001F739D" w:rsidRPr="001F739D">
        <w:rPr>
          <w:rFonts w:ascii="Times New Roman" w:eastAsia="Calibri" w:hAnsi="Times New Roman" w:cs="Times New Roman"/>
        </w:rPr>
        <w:t xml:space="preserve"> </w:t>
      </w:r>
      <w:r w:rsidR="001F739D" w:rsidRPr="001F739D">
        <w:rPr>
          <w:rFonts w:ascii="Times New Roman" w:eastAsia="Calibri" w:hAnsi="Times New Roman" w:cs="Times New Roman"/>
          <w:sz w:val="24"/>
        </w:rPr>
        <w:t>к типовой форме</w:t>
      </w:r>
      <w:bookmarkEnd w:id="319"/>
    </w:p>
    <w:p w:rsidR="001F739D" w:rsidRPr="001F739D" w:rsidRDefault="001F739D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 xml:space="preserve"> </w:t>
      </w:r>
      <w:bookmarkStart w:id="321" w:name="_Toc15483864"/>
      <w:r w:rsidRPr="001F739D">
        <w:rPr>
          <w:rFonts w:ascii="Times New Roman" w:eastAsia="Calibri" w:hAnsi="Times New Roman" w:cs="Times New Roman"/>
          <w:sz w:val="24"/>
        </w:rPr>
        <w:t>Административного регламента</w:t>
      </w:r>
      <w:bookmarkEnd w:id="321"/>
      <w:r w:rsidRPr="001F739D">
        <w:rPr>
          <w:rFonts w:ascii="Times New Roman" w:eastAsia="Calibri" w:hAnsi="Times New Roman" w:cs="Times New Roman"/>
          <w:sz w:val="24"/>
        </w:rPr>
        <w:t xml:space="preserve"> </w:t>
      </w:r>
    </w:p>
    <w:p w:rsidR="001F739D" w:rsidRPr="001F739D" w:rsidRDefault="001F739D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bookmarkStart w:id="322" w:name="_Toc15483865"/>
      <w:r w:rsidRPr="001F739D">
        <w:rPr>
          <w:rFonts w:ascii="Times New Roman" w:eastAsia="Calibri" w:hAnsi="Times New Roman" w:cs="Times New Roman"/>
          <w:sz w:val="24"/>
        </w:rPr>
        <w:t>предоставления  Муниципальной услуги</w:t>
      </w:r>
      <w:bookmarkEnd w:id="322"/>
    </w:p>
    <w:p w:rsidR="00AA7E74" w:rsidRDefault="00AA7E74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  <w:sectPr w:rsidR="00AA7E74" w:rsidSect="00D14E92">
          <w:pgSz w:w="11906" w:h="16838" w:code="9"/>
          <w:pgMar w:top="568" w:right="1134" w:bottom="0" w:left="851" w:header="720" w:footer="720" w:gutter="0"/>
          <w:cols w:space="720"/>
          <w:noEndnote/>
          <w:docGrid w:linePitch="299"/>
        </w:sectPr>
      </w:pPr>
    </w:p>
    <w:bookmarkStart w:id="323" w:name="_GoBack"/>
    <w:p w:rsidR="00AA7E74" w:rsidRDefault="00141853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  <w:sectPr w:rsidR="00AA7E74" w:rsidSect="00AA7E74">
          <w:pgSz w:w="16838" w:h="11906" w:orient="landscape" w:code="9"/>
          <w:pgMar w:top="851" w:right="1134" w:bottom="1134" w:left="425" w:header="720" w:footer="720" w:gutter="0"/>
          <w:cols w:space="720"/>
          <w:noEndnote/>
          <w:docGrid w:linePitch="299"/>
        </w:sectPr>
      </w:pPr>
      <w:r w:rsidRPr="001F739D">
        <w:rPr>
          <w:rFonts w:ascii="Times New Roman" w:eastAsia="Calibri" w:hAnsi="Times New Roman" w:cs="Times New Roman"/>
          <w:b/>
          <w:i/>
          <w:sz w:val="24"/>
          <w:szCs w:val="24"/>
        </w:rP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501pt" o:ole="">
            <v:imagedata r:id="rId28" o:title=""/>
          </v:shape>
          <o:OLEObject Type="Embed" ProgID="AcroExch.Document.DC" ShapeID="_x0000_i1025" DrawAspect="Content" ObjectID="_1686672294" r:id="rId29"/>
        </w:object>
      </w:r>
      <w:bookmarkEnd w:id="323"/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lastRenderedPageBreak/>
        <w:t>Приложение 9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Calibri" w:hAnsi="Times New Roman" w:cs="Times New Roman"/>
          <w:sz w:val="24"/>
        </w:rPr>
        <w:t>к типовой форме</w:t>
      </w:r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 xml:space="preserve"> Административного регламента </w:t>
      </w:r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>предоставления  Муниципальной услуги</w:t>
      </w: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F739D">
        <w:rPr>
          <w:rFonts w:ascii="Times New Roman" w:eastAsia="Calibri" w:hAnsi="Times New Roman" w:cs="Times New Roman"/>
          <w:sz w:val="28"/>
          <w:szCs w:val="28"/>
        </w:rPr>
        <w:t xml:space="preserve">Адрес объекта: </w:t>
      </w: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                           (адрес проведения земляных работ,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кадастровый номер земельного участка)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Дата начала работ</w:t>
            </w: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Дата окончания работ</w:t>
            </w: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(день/месяц/год)</w:t>
            </w: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</w:tbl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1F739D" w:rsidRPr="001F739D" w:rsidRDefault="001F739D" w:rsidP="001F73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F739D" w:rsidRPr="001F739D" w:rsidRDefault="001F739D" w:rsidP="001F739D">
      <w:pPr>
        <w:keepNext/>
        <w:spacing w:after="240" w:line="240" w:lineRule="auto"/>
        <w:ind w:left="5528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24" w:name="_Toc15483866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>Приложение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 xml:space="preserve"> 10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Административному регламенту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br/>
        <w:t>предоставления Муниципальной услуги</w:t>
      </w:r>
      <w:bookmarkEnd w:id="324"/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завершении земляных работ и выполненном благоустройстве</w:t>
      </w:r>
      <w:r w:rsidRPr="001F739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"/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(организация, предприятие/ФИО, производитель работ)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Земляные работы производились по адресу: 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Ордер на производство земляных работ N _________ от 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составе: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  организации, производящей   земляные работы (подрядчика)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организации, выполнившей благоустройство 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  управляющей    организации   или   жилищно-эксплуатационной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________________________________________________________________</w:t>
      </w:r>
    </w:p>
    <w:p w:rsidR="001F739D" w:rsidRPr="001F739D" w:rsidRDefault="001F739D" w:rsidP="008A0D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произвела освидетельствование территории, на которой производились земляные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благоустроительные работы, на "___" _______ 20__ г. и составила настоящий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на предмет выполнения благоустроительных работ в полном объеме 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организации, производившей земляные работы (подрядчик),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организации, выполнившей благоустройство,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владельца объекта благоустройства, управляющей организации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жилищно-эксплуатационной организации                         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Приложение: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- Материалы фотофиксации выполненных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1F739D">
        <w:rPr>
          <w:rFonts w:ascii="Times New Roman" w:eastAsia="Times New Roman" w:hAnsi="Times New Roman" w:cs="Times New Roman"/>
          <w:vertAlign w:val="superscript"/>
          <w:lang w:eastAsia="ru-RU"/>
        </w:rPr>
        <w:footnoteReference w:id="2"/>
      </w:r>
      <w:r w:rsidRPr="001F739D">
        <w:rPr>
          <w:rFonts w:ascii="Times New Roman" w:eastAsia="Times New Roman" w:hAnsi="Times New Roman" w:cs="Times New Roman"/>
          <w:lang w:eastAsia="ru-RU"/>
        </w:rPr>
        <w:t>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1F739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  <w:bookmarkStart w:id="325" w:name="_Toc15483867"/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t>11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t xml:space="preserve"> к типовой форме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t>Административного регламента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предоставления Муниципальной услуги</w:t>
      </w:r>
      <w:bookmarkEnd w:id="320"/>
      <w:bookmarkEnd w:id="325"/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326" w:name="_Toc490424782"/>
      <w:bookmarkStart w:id="327" w:name="_Toc519102939"/>
      <w:bookmarkStart w:id="328" w:name="_Toc15483868"/>
      <w:bookmarkEnd w:id="309"/>
      <w:bookmarkEnd w:id="310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6"/>
      <w:bookmarkEnd w:id="327"/>
      <w:bookmarkEnd w:id="328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C5346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 услуги «</w:t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4868E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pacing w:val="-1"/>
        </w:rPr>
        <w:t xml:space="preserve"> Московской области»</w:t>
      </w: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4868E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Администрация Одинцовского городского округа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pacing w:val="-1"/>
        </w:rPr>
        <w:t xml:space="preserve">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Московской области</w:t>
      </w:r>
      <w:r w:rsidR="001F739D"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>», утвержденным ____________ от ________ № ________,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 отказывает в приеме документов для предоставления Муниципальной 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1F739D" w:rsidRPr="001F739D" w:rsidTr="006A3282">
        <w:trPr>
          <w:trHeight w:val="802"/>
        </w:trPr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№ пункта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Разъяснение причин отказа в приеме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both"/>
              <w:rPr>
                <w:rFonts w:eastAsia="Calibri"/>
              </w:rPr>
            </w:pPr>
          </w:p>
          <w:p w:rsidR="001F739D" w:rsidRPr="001F739D" w:rsidRDefault="001F739D" w:rsidP="001F739D">
            <w:pPr>
              <w:spacing w:line="23" w:lineRule="atLeast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12.1.1.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Обращение за другой Муниципальной услугой.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за какой услугой Заявителю необходимо обратиться и какая Администрация предоставляет услугу.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12.1.2.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Заявителем представлен неполный комплект обязательных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Указать исчерпывающий перечень обязательных документов непредставленный Заявителем </w:t>
            </w:r>
          </w:p>
        </w:tc>
      </w:tr>
      <w:tr w:rsidR="001F739D" w:rsidRPr="001F739D" w:rsidTr="006A3282">
        <w:trPr>
          <w:trHeight w:val="958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12.1.3.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Документы, необходимые для предоставления Муниципальной услуги </w:t>
            </w:r>
            <w:r w:rsidRPr="001F739D">
              <w:rPr>
                <w:rFonts w:eastAsia="Calibri"/>
              </w:rPr>
              <w:lastRenderedPageBreak/>
              <w:t>утратили силу.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Указать исчерпывающий перечень документов, утративших силу.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12.1.4.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12.1.5.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исчерпывающий перечень документов, содержащих повреждения.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12.1.6.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 Административным регламентом с указанием сути нарушения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12.1.7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1F739D" w:rsidRPr="001F739D" w:rsidTr="006A3282">
        <w:trPr>
          <w:trHeight w:val="1269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12.1.8.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Формировать заявку на РПГУ необходимо под учетной записью лица, указанного в электронной форме заявления в качестве Заявителя или представителя Заявителя</w:t>
            </w:r>
          </w:p>
        </w:tc>
      </w:tr>
    </w:tbl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приеме и регистрации документов</w:t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Pr="001F739D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Дополнительно информируем: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1F739D" w:rsidRPr="001F739D" w:rsidTr="006A3282">
        <w:tc>
          <w:tcPr>
            <w:tcW w:w="538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(фамилия, инициалы)</w:t>
            </w:r>
          </w:p>
        </w:tc>
      </w:tr>
    </w:tbl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«____»_______________20__г.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F739D" w:rsidRPr="001F739D" w:rsidSect="006A3282">
          <w:headerReference w:type="default" r:id="rId30"/>
          <w:footerReference w:type="default" r:id="rId31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bookmarkStart w:id="329" w:name="_Приложение_№_9."/>
      <w:bookmarkEnd w:id="329"/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1F739D" w:rsidRPr="001F739D" w:rsidRDefault="001F739D" w:rsidP="001F739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30" w:name="_Toc510617048"/>
      <w:bookmarkStart w:id="331" w:name="_Toc519102940"/>
      <w:bookmarkStart w:id="332" w:name="_Toc15483869"/>
      <w:bookmarkStart w:id="333" w:name="_Ref437561820"/>
      <w:bookmarkStart w:id="334" w:name="_Toc437973310"/>
      <w:bookmarkStart w:id="335" w:name="_Toc438110052"/>
      <w:bookmarkStart w:id="336" w:name="_Toc438376264"/>
      <w:bookmarkEnd w:id="283"/>
      <w:bookmarkEnd w:id="284"/>
      <w:bookmarkEnd w:id="285"/>
      <w:bookmarkEnd w:id="286"/>
      <w:bookmarkEnd w:id="287"/>
      <w:bookmarkEnd w:id="288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bookmarkEnd w:id="330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2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Административного регламента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br/>
        <w:t>предоставления Муниципальной услуги</w:t>
      </w:r>
      <w:bookmarkEnd w:id="331"/>
      <w:bookmarkEnd w:id="332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337" w:name="_Toc510617049"/>
      <w:bookmarkEnd w:id="333"/>
      <w:r w:rsidRPr="001F739D">
        <w:rPr>
          <w:rFonts w:ascii="Times New Roman" w:eastAsia="Calibri" w:hAnsi="Times New Roman" w:cs="Times New Roman"/>
          <w:b/>
          <w:sz w:val="24"/>
        </w:rPr>
        <w:t>Перечень и содержание административных действий, составляющих административные процедуры</w:t>
      </w:r>
      <w:bookmarkEnd w:id="334"/>
      <w:bookmarkEnd w:id="335"/>
      <w:bookmarkEnd w:id="336"/>
      <w:bookmarkEnd w:id="337"/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338" w:name="_Toc437973314"/>
      <w:bookmarkStart w:id="339" w:name="_Toc438110056"/>
      <w:bookmarkStart w:id="340" w:name="_Toc438376268"/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38"/>
      <w:bookmarkEnd w:id="339"/>
      <w:bookmarkEnd w:id="340"/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посредством РПГУ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281"/>
        <w:gridCol w:w="1461"/>
        <w:gridCol w:w="1661"/>
        <w:gridCol w:w="2691"/>
      </w:tblGrid>
      <w:tr w:rsidR="001F739D" w:rsidRPr="001F739D" w:rsidTr="006A3282">
        <w:tc>
          <w:tcPr>
            <w:tcW w:w="5000" w:type="pct"/>
            <w:gridSpan w:val="5"/>
            <w:shd w:val="clear" w:color="auto" w:fill="auto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39D">
              <w:rPr>
                <w:rFonts w:ascii="Times New Roman" w:eastAsia="Calibri" w:hAnsi="Times New Roman" w:cs="Times New Roman"/>
              </w:rPr>
              <w:t xml:space="preserve">РПГУ/ИСОГД 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рабочий день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 подтверждённой учетной записи в  ЕСИА и направляет Заявление и документы, необходимые для предоставления Муниципальной услуги, в электронной форме посредством прикрепления к Заявлению электронных образов обязательных документов, указанных в пункте 10 настоящего Административного регламента.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 обязательных документов, необходимых для предоставления конкретного результата предоставления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услуги, а также на наличие оснований, предусмотренных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приеме и регистрации документов</w:t>
            </w:r>
            <w:r w:rsidRPr="001F73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сотрудник Администрации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направляет в личный кабинет Заявителя (представителя Заявителя) на РПГУ решение об отказе в приеме и регистрации документов с указанием причин отказа непозднее первого рабочего дня, следующего за днем подачи Заявления.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1F73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1F739D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F739D" w:rsidRPr="001F739D" w:rsidTr="006A3282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выполнения процедуры/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ИСОГД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В случае наличия необходимости совершения межведомственного запроса 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2085"/>
        <w:gridCol w:w="1371"/>
        <w:gridCol w:w="1557"/>
        <w:gridCol w:w="2075"/>
      </w:tblGrid>
      <w:tr w:rsidR="001F739D" w:rsidRPr="001F739D" w:rsidTr="006A3282">
        <w:trPr>
          <w:tblHeader/>
        </w:trPr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6" w:type="pct"/>
            <w:vMerge w:val="restar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минуты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Если отсутствуют следующие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документы и 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sz w:val="24"/>
              </w:rPr>
            </w:pPr>
            <w:r w:rsidRPr="001F739D">
              <w:rPr>
                <w:sz w:val="24"/>
                <w:szCs w:val="24"/>
              </w:rPr>
              <w:t>4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5) разрешение на использование земель или земельных участков, находящихся в муниципальной собственности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или государственная собственность на которые не разграничена.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1)разрешение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2) разрешение на использование земель или земельных участков, находящихся в муниципальной собственности или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государственная собственность на которые не разграничена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3) документация по планировке территории;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4) проектная документация;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5) разрешение на проведение археологических работ;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6) 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Администрации, </w:t>
            </w:r>
            <w:r w:rsidRPr="001F739D">
              <w:rPr>
                <w:rFonts w:ascii="Times New Roman" w:eastAsia="Calibri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Они подлежат запросу у другого структурного подразделения Администрации в порядке, установленном инструкцией по делопроизводству Администрации, либо в  Администрации другого муниципального образования. 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 рабочих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дней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Проверка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поступления ответов на запросы.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 Определение возможности предоставления Муниципальной услуги, подготовка проекта решения 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907"/>
        <w:gridCol w:w="1967"/>
        <w:gridCol w:w="1430"/>
        <w:gridCol w:w="2012"/>
      </w:tblGrid>
      <w:tr w:rsidR="001F739D" w:rsidRPr="001F739D" w:rsidTr="006A3282">
        <w:trPr>
          <w:tblHeader/>
        </w:trPr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2 рабочих дня (по основаниям, указанным в пунктах 6.1.1, 6.1.3, 6.1.4 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7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 5 к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настоящему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отсутствии оснований для отказа в предоставлении Муниципальной услуги подготавливается проект Решения по форме, являющейся приложениями 3, 4 к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916"/>
        <w:gridCol w:w="1976"/>
        <w:gridCol w:w="1436"/>
        <w:gridCol w:w="1976"/>
      </w:tblGrid>
      <w:tr w:rsidR="001F739D" w:rsidRPr="001F739D" w:rsidTr="006A3282">
        <w:trPr>
          <w:tblHeader/>
        </w:trPr>
        <w:tc>
          <w:tcPr>
            <w:tcW w:w="132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132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2 рабочих дня (по основаниям, указанным в пунктах 6.1.1, 6.1.3, 6.1.4, 6.1.5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</w:tc>
        <w:tc>
          <w:tcPr>
            <w:tcW w:w="786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Административного регламента, полноты и качества предоставления Муниципальной услуги, а также осуществляет контроль сроков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 xml:space="preserve">предоставления Муниципальной услуги. 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6. Подписание и направление (выдача) результата предоставления Муниципальной услуги Заявителю.</w:t>
      </w:r>
    </w:p>
    <w:p w:rsidR="001F739D" w:rsidRPr="001F739D" w:rsidRDefault="001F739D" w:rsidP="001F739D">
      <w:pPr>
        <w:spacing w:after="0" w:line="23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2088"/>
        <w:gridCol w:w="1373"/>
        <w:gridCol w:w="1462"/>
        <w:gridCol w:w="2160"/>
      </w:tblGrid>
      <w:tr w:rsidR="001F739D" w:rsidRPr="001F739D" w:rsidTr="006A3282">
        <w:trPr>
          <w:tblHeader/>
        </w:trPr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 услуги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Уполномоченное должностное лицо Администрации подписывает результат Муниципальной услуги  усиленной квалифицированной электронной подписью и направляет</w:t>
            </w:r>
            <w:r w:rsidR="008A0D8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1F739D" w:rsidRPr="001F739D" w:rsidTr="006A3282"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Муниципальной услуги в любом МФЦ Московской области. В этом случае специалистом МФЦ распечатывается на бумажном носителе одна копия электронного документа, заверяется подписью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уполномоченного специалиста МФЦ с проставлением печати МФЦ, выдается Заявителю (представителю Заявителя).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Специалист МФЦ выдает Заявителю (Представителю Заявителя) результат, принимает у Заявителя (Представителя Заявителя)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F739D" w:rsidRPr="001F739D" w:rsidSect="00AA7E74"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</w:p>
    <w:p w:rsidR="001F739D" w:rsidRPr="001F739D" w:rsidRDefault="001F739D" w:rsidP="001F739D">
      <w:pPr>
        <w:spacing w:after="0" w:line="23" w:lineRule="atLeas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341" w:name="_Toc510617050"/>
    </w:p>
    <w:p w:rsidR="001F739D" w:rsidRPr="001F739D" w:rsidRDefault="001F739D" w:rsidP="001F739D">
      <w:pPr>
        <w:keepNext/>
        <w:spacing w:after="240" w:line="240" w:lineRule="auto"/>
        <w:ind w:left="5387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42" w:name="_Toc519102941"/>
      <w:bookmarkStart w:id="343" w:name="_Toc15483870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3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42"/>
      <w:bookmarkEnd w:id="343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  <w:bookmarkEnd w:id="341"/>
    </w:p>
    <w:p w:rsidR="001F739D" w:rsidRPr="001F739D" w:rsidRDefault="001F739D" w:rsidP="001F739D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44" w:name="_Toc490424789"/>
      <w:bookmarkStart w:id="345" w:name="_Toc519102942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Блок-схема</w:t>
      </w:r>
      <w:bookmarkEnd w:id="344"/>
      <w:bookmarkEnd w:id="345"/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1F739D">
        <w:rPr>
          <w:rFonts w:ascii="Times New Roman" w:eastAsia="Calibri" w:hAnsi="Times New Roman" w:cs="Times New Roman"/>
          <w:noProof/>
          <w:u w:val="single"/>
          <w:lang w:eastAsia="ru-RU"/>
        </w:rPr>
        <w:drawing>
          <wp:inline distT="0" distB="0" distL="0" distR="0" wp14:anchorId="4BA4E275" wp14:editId="0F90748E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46" w:name="_Toc485201511"/>
    </w:p>
    <w:p w:rsidR="001F739D" w:rsidRPr="001F739D" w:rsidRDefault="001F739D" w:rsidP="001F739D">
      <w:pPr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Calibri" w:eastAsia="Calibri" w:hAnsi="Calibri" w:cs="Times New Roman"/>
          <w:sz w:val="24"/>
          <w:szCs w:val="24"/>
        </w:rPr>
        <w:br w:type="page"/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keepNext/>
        <w:spacing w:after="240" w:line="240" w:lineRule="auto"/>
        <w:ind w:left="5387" w:right="-142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47" w:name="_Toc519102943"/>
      <w:bookmarkStart w:id="348" w:name="_Toc1548387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4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47"/>
      <w:bookmarkEnd w:id="348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  <w:bookmarkEnd w:id="346"/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Переоформление (продления) ордера на право производства земляных работ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41B17" wp14:editId="6B202156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</w:rPr>
        <w:br w:type="page"/>
      </w:r>
      <w:bookmarkStart w:id="349" w:name="_Toc485201512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0" w:name="_Toc519102944"/>
    </w:p>
    <w:p w:rsidR="001F739D" w:rsidRPr="001F739D" w:rsidRDefault="001F739D" w:rsidP="001F739D">
      <w:pPr>
        <w:keepNext/>
        <w:spacing w:after="240" w:line="240" w:lineRule="auto"/>
        <w:ind w:left="5528" w:right="-284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1" w:name="_Toc15483872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5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50"/>
      <w:bookmarkEnd w:id="35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  <w:bookmarkEnd w:id="349"/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AABD43B" wp14:editId="3CF9BC2B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2"/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739D" w:rsidRPr="001F739D" w:rsidRDefault="001F739D" w:rsidP="001F739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739D"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1F739D" w:rsidRPr="001F739D" w:rsidRDefault="001F739D" w:rsidP="001F739D">
      <w:pPr>
        <w:keepNext/>
        <w:spacing w:after="240" w:line="240" w:lineRule="auto"/>
        <w:ind w:left="5528" w:right="-142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2" w:name="_Toc15483873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6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52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Закрытие ордера на право производства земляных работ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1FC2CEF8" wp14:editId="0F8AB4C6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A3282" w:rsidRDefault="006A3282"/>
    <w:sectPr w:rsidR="006A3282" w:rsidSect="006A3282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8A3" w:rsidRDefault="009F48A3" w:rsidP="001F739D">
      <w:pPr>
        <w:spacing w:after="0" w:line="240" w:lineRule="auto"/>
      </w:pPr>
      <w:r>
        <w:separator/>
      </w:r>
    </w:p>
  </w:endnote>
  <w:endnote w:type="continuationSeparator" w:id="0">
    <w:p w:rsidR="009F48A3" w:rsidRDefault="009F48A3" w:rsidP="001F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151481"/>
      <w:docPartObj>
        <w:docPartGallery w:val="Page Numbers (Bottom of Page)"/>
        <w:docPartUnique/>
      </w:docPartObj>
    </w:sdtPr>
    <w:sdtContent>
      <w:p w:rsidR="00DD050E" w:rsidRDefault="00DD05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F29">
          <w:rPr>
            <w:noProof/>
          </w:rPr>
          <w:t>62</w:t>
        </w:r>
        <w:r>
          <w:fldChar w:fldCharType="end"/>
        </w:r>
      </w:p>
    </w:sdtContent>
  </w:sdt>
  <w:p w:rsidR="00DD050E" w:rsidRDefault="00DD05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746554"/>
      <w:docPartObj>
        <w:docPartGallery w:val="Page Numbers (Bottom of Page)"/>
        <w:docPartUnique/>
      </w:docPartObj>
    </w:sdtPr>
    <w:sdtContent>
      <w:p w:rsidR="00DD050E" w:rsidRDefault="00DD05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D050E" w:rsidRDefault="00DD050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585459"/>
      <w:docPartObj>
        <w:docPartGallery w:val="Page Numbers (Bottom of Page)"/>
        <w:docPartUnique/>
      </w:docPartObj>
    </w:sdtPr>
    <w:sdtContent>
      <w:p w:rsidR="00DD050E" w:rsidRDefault="00DD05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F60">
          <w:rPr>
            <w:noProof/>
          </w:rPr>
          <w:t>74</w:t>
        </w:r>
        <w:r>
          <w:fldChar w:fldCharType="end"/>
        </w:r>
      </w:p>
    </w:sdtContent>
  </w:sdt>
  <w:p w:rsidR="00DD050E" w:rsidRPr="00FF3AC8" w:rsidRDefault="00DD050E" w:rsidP="006A328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8A3" w:rsidRDefault="009F48A3" w:rsidP="001F739D">
      <w:pPr>
        <w:spacing w:after="0" w:line="240" w:lineRule="auto"/>
      </w:pPr>
      <w:r>
        <w:separator/>
      </w:r>
    </w:p>
  </w:footnote>
  <w:footnote w:type="continuationSeparator" w:id="0">
    <w:p w:rsidR="009F48A3" w:rsidRDefault="009F48A3" w:rsidP="001F739D">
      <w:pPr>
        <w:spacing w:after="0" w:line="240" w:lineRule="auto"/>
      </w:pPr>
      <w:r>
        <w:continuationSeparator/>
      </w:r>
    </w:p>
  </w:footnote>
  <w:footnote w:id="1">
    <w:p w:rsidR="00DD050E" w:rsidRPr="007F5AA8" w:rsidRDefault="00DD050E" w:rsidP="001F739D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:rsidR="00DD050E" w:rsidRPr="007F5AA8" w:rsidRDefault="00DD050E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DD050E" w:rsidRDefault="00DD050E" w:rsidP="001F739D">
      <w:pPr>
        <w:pStyle w:val="ae"/>
      </w:pPr>
    </w:p>
  </w:footnote>
  <w:footnote w:id="2">
    <w:p w:rsidR="00DD050E" w:rsidRPr="007F5AA8" w:rsidRDefault="00DD050E" w:rsidP="001F739D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DD050E" w:rsidRPr="007F5AA8" w:rsidRDefault="00DD050E" w:rsidP="001F739D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50E" w:rsidRPr="00E57E03" w:rsidRDefault="00DD050E" w:rsidP="006A3282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E96"/>
    <w:multiLevelType w:val="multilevel"/>
    <w:tmpl w:val="515A6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001B3"/>
    <w:multiLevelType w:val="hybridMultilevel"/>
    <w:tmpl w:val="DF44F27A"/>
    <w:lvl w:ilvl="0" w:tplc="DE0E5B88">
      <w:start w:val="1"/>
      <w:numFmt w:val="decimal"/>
      <w:pStyle w:val="ConsPlusTitlePage"/>
      <w:lvlText w:val="%1.1.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5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0BEA5188"/>
    <w:multiLevelType w:val="multilevel"/>
    <w:tmpl w:val="D2FA5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sz w:val="22"/>
      </w:rPr>
    </w:lvl>
  </w:abstractNum>
  <w:abstractNum w:abstractNumId="8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27117EBB"/>
    <w:multiLevelType w:val="hybridMultilevel"/>
    <w:tmpl w:val="DDC0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657D01"/>
    <w:multiLevelType w:val="multilevel"/>
    <w:tmpl w:val="A8FAF61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2BB62570"/>
    <w:multiLevelType w:val="hybridMultilevel"/>
    <w:tmpl w:val="7C36C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54C34D3"/>
    <w:multiLevelType w:val="multilevel"/>
    <w:tmpl w:val="5B8807FE"/>
    <w:lvl w:ilvl="0">
      <w:start w:val="18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2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4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5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9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28C2F88"/>
    <w:multiLevelType w:val="multilevel"/>
    <w:tmpl w:val="680CE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FF0000"/>
        <w:sz w:val="22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color w:val="000000" w:themeColor="text1"/>
        <w:sz w:val="22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FF0000"/>
        <w:sz w:val="22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  <w:color w:val="FF0000"/>
        <w:sz w:val="22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  <w:color w:val="FF0000"/>
        <w:sz w:val="22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  <w:color w:val="FF0000"/>
        <w:sz w:val="22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  <w:color w:val="FF0000"/>
        <w:sz w:val="22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  <w:color w:val="FF0000"/>
        <w:sz w:val="22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  <w:color w:val="FF0000"/>
        <w:sz w:val="22"/>
      </w:rPr>
    </w:lvl>
  </w:abstractNum>
  <w:abstractNum w:abstractNumId="33">
    <w:nsid w:val="731D6A8A"/>
    <w:multiLevelType w:val="hybridMultilevel"/>
    <w:tmpl w:val="3B5C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7D260D"/>
    <w:multiLevelType w:val="multilevel"/>
    <w:tmpl w:val="D416C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DFD2A8F"/>
    <w:multiLevelType w:val="multilevel"/>
    <w:tmpl w:val="EEEEBFCE"/>
    <w:lvl w:ilvl="0">
      <w:start w:val="18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20"/>
  </w:num>
  <w:num w:numId="5">
    <w:abstractNumId w:val="0"/>
  </w:num>
  <w:num w:numId="6">
    <w:abstractNumId w:val="8"/>
  </w:num>
  <w:num w:numId="7">
    <w:abstractNumId w:val="20"/>
    <w:lvlOverride w:ilvl="0">
      <w:startOverride w:val="1"/>
    </w:lvlOverride>
  </w:num>
  <w:num w:numId="8">
    <w:abstractNumId w:val="29"/>
  </w:num>
  <w:num w:numId="9">
    <w:abstractNumId w:val="30"/>
  </w:num>
  <w:num w:numId="10">
    <w:abstractNumId w:val="39"/>
  </w:num>
  <w:num w:numId="11">
    <w:abstractNumId w:val="27"/>
  </w:num>
  <w:num w:numId="12">
    <w:abstractNumId w:val="5"/>
  </w:num>
  <w:num w:numId="13">
    <w:abstractNumId w:val="3"/>
  </w:num>
  <w:num w:numId="14">
    <w:abstractNumId w:val="6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6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31"/>
  </w:num>
  <w:num w:numId="17">
    <w:abstractNumId w:val="25"/>
  </w:num>
  <w:num w:numId="18">
    <w:abstractNumId w:val="10"/>
  </w:num>
  <w:num w:numId="19">
    <w:abstractNumId w:val="26"/>
  </w:num>
  <w:num w:numId="20">
    <w:abstractNumId w:val="12"/>
  </w:num>
  <w:num w:numId="21">
    <w:abstractNumId w:val="40"/>
  </w:num>
  <w:num w:numId="22">
    <w:abstractNumId w:val="34"/>
  </w:num>
  <w:num w:numId="23">
    <w:abstractNumId w:val="4"/>
  </w:num>
  <w:num w:numId="24">
    <w:abstractNumId w:val="11"/>
  </w:num>
  <w:num w:numId="25">
    <w:abstractNumId w:val="9"/>
  </w:num>
  <w:num w:numId="26">
    <w:abstractNumId w:val="35"/>
  </w:num>
  <w:num w:numId="27">
    <w:abstractNumId w:val="14"/>
  </w:num>
  <w:num w:numId="28">
    <w:abstractNumId w:val="17"/>
  </w:num>
  <w:num w:numId="29">
    <w:abstractNumId w:val="37"/>
  </w:num>
  <w:num w:numId="30">
    <w:abstractNumId w:val="28"/>
  </w:num>
  <w:num w:numId="31">
    <w:abstractNumId w:val="24"/>
  </w:num>
  <w:num w:numId="32">
    <w:abstractNumId w:val="23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19"/>
  </w:num>
  <w:num w:numId="36">
    <w:abstractNumId w:val="13"/>
  </w:num>
  <w:num w:numId="37">
    <w:abstractNumId w:val="2"/>
  </w:num>
  <w:num w:numId="38">
    <w:abstractNumId w:val="33"/>
  </w:num>
  <w:num w:numId="39">
    <w:abstractNumId w:val="21"/>
  </w:num>
  <w:num w:numId="40">
    <w:abstractNumId w:val="38"/>
  </w:num>
  <w:num w:numId="41">
    <w:abstractNumId w:val="36"/>
  </w:num>
  <w:num w:numId="42">
    <w:abstractNumId w:val="32"/>
  </w:num>
  <w:num w:numId="43">
    <w:abstractNumId w:val="7"/>
  </w:num>
  <w:num w:numId="44">
    <w:abstractNumId w:val="1"/>
  </w:num>
  <w:num w:numId="45">
    <w:abstractNumId w:val="15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26"/>
    <w:rsid w:val="0000628E"/>
    <w:rsid w:val="0007590C"/>
    <w:rsid w:val="000827D0"/>
    <w:rsid w:val="0009560A"/>
    <w:rsid w:val="000A0655"/>
    <w:rsid w:val="000A24DE"/>
    <w:rsid w:val="000C2D3E"/>
    <w:rsid w:val="000C32DF"/>
    <w:rsid w:val="000D4FF0"/>
    <w:rsid w:val="0011264E"/>
    <w:rsid w:val="00115F60"/>
    <w:rsid w:val="00141853"/>
    <w:rsid w:val="0017742C"/>
    <w:rsid w:val="00183598"/>
    <w:rsid w:val="0018371E"/>
    <w:rsid w:val="001D6366"/>
    <w:rsid w:val="001E33CC"/>
    <w:rsid w:val="001F739D"/>
    <w:rsid w:val="00260B37"/>
    <w:rsid w:val="002748F0"/>
    <w:rsid w:val="002C435E"/>
    <w:rsid w:val="002C6E56"/>
    <w:rsid w:val="00301051"/>
    <w:rsid w:val="00326953"/>
    <w:rsid w:val="003418D9"/>
    <w:rsid w:val="00344401"/>
    <w:rsid w:val="00363175"/>
    <w:rsid w:val="0037633D"/>
    <w:rsid w:val="003A596B"/>
    <w:rsid w:val="003A7ACF"/>
    <w:rsid w:val="003B6949"/>
    <w:rsid w:val="003E6F87"/>
    <w:rsid w:val="00404CD4"/>
    <w:rsid w:val="0040618D"/>
    <w:rsid w:val="004120A7"/>
    <w:rsid w:val="004217DB"/>
    <w:rsid w:val="004868E8"/>
    <w:rsid w:val="00496A91"/>
    <w:rsid w:val="004A3BFB"/>
    <w:rsid w:val="004D7570"/>
    <w:rsid w:val="00527F6F"/>
    <w:rsid w:val="00541C46"/>
    <w:rsid w:val="00543387"/>
    <w:rsid w:val="00570C06"/>
    <w:rsid w:val="00581522"/>
    <w:rsid w:val="00582066"/>
    <w:rsid w:val="00587AA6"/>
    <w:rsid w:val="005C69AF"/>
    <w:rsid w:val="005D377A"/>
    <w:rsid w:val="006015A7"/>
    <w:rsid w:val="00623702"/>
    <w:rsid w:val="00640C89"/>
    <w:rsid w:val="006454B0"/>
    <w:rsid w:val="00684A49"/>
    <w:rsid w:val="00696867"/>
    <w:rsid w:val="006A3282"/>
    <w:rsid w:val="006F5070"/>
    <w:rsid w:val="006F6F29"/>
    <w:rsid w:val="00704A69"/>
    <w:rsid w:val="0070733A"/>
    <w:rsid w:val="00753826"/>
    <w:rsid w:val="0079744B"/>
    <w:rsid w:val="007C3461"/>
    <w:rsid w:val="007C5346"/>
    <w:rsid w:val="008367ED"/>
    <w:rsid w:val="00861977"/>
    <w:rsid w:val="008A0D89"/>
    <w:rsid w:val="008D5EAC"/>
    <w:rsid w:val="008E03B1"/>
    <w:rsid w:val="008F23F1"/>
    <w:rsid w:val="0092064B"/>
    <w:rsid w:val="00924B60"/>
    <w:rsid w:val="00933361"/>
    <w:rsid w:val="009345B8"/>
    <w:rsid w:val="00936E35"/>
    <w:rsid w:val="00945597"/>
    <w:rsid w:val="00954964"/>
    <w:rsid w:val="00980922"/>
    <w:rsid w:val="00980A2C"/>
    <w:rsid w:val="009C4553"/>
    <w:rsid w:val="009F3143"/>
    <w:rsid w:val="009F48A3"/>
    <w:rsid w:val="00A4351C"/>
    <w:rsid w:val="00A442D8"/>
    <w:rsid w:val="00A55223"/>
    <w:rsid w:val="00A557B5"/>
    <w:rsid w:val="00A63398"/>
    <w:rsid w:val="00AA7E74"/>
    <w:rsid w:val="00AC4794"/>
    <w:rsid w:val="00AD1BC2"/>
    <w:rsid w:val="00AE6C1B"/>
    <w:rsid w:val="00B26BD2"/>
    <w:rsid w:val="00B302AE"/>
    <w:rsid w:val="00B57560"/>
    <w:rsid w:val="00B826CA"/>
    <w:rsid w:val="00B86A84"/>
    <w:rsid w:val="00B91ADA"/>
    <w:rsid w:val="00BA1422"/>
    <w:rsid w:val="00BB7BA7"/>
    <w:rsid w:val="00BD1BFB"/>
    <w:rsid w:val="00CA798A"/>
    <w:rsid w:val="00CF539E"/>
    <w:rsid w:val="00D14E92"/>
    <w:rsid w:val="00D37D46"/>
    <w:rsid w:val="00D66288"/>
    <w:rsid w:val="00D811F3"/>
    <w:rsid w:val="00D83631"/>
    <w:rsid w:val="00DD050E"/>
    <w:rsid w:val="00DD3F34"/>
    <w:rsid w:val="00E143A7"/>
    <w:rsid w:val="00E223A2"/>
    <w:rsid w:val="00E279C9"/>
    <w:rsid w:val="00E61C55"/>
    <w:rsid w:val="00EB7D36"/>
    <w:rsid w:val="00ED128B"/>
    <w:rsid w:val="00EF714F"/>
    <w:rsid w:val="00F4155E"/>
    <w:rsid w:val="00F77D43"/>
    <w:rsid w:val="00FB173A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vyazemy.ru" TargetMode="External"/><Relationship Id="rId18" Type="http://schemas.openxmlformats.org/officeDocument/2006/relationships/hyperlink" Target="http://www.zarechye.or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admin@kubinka-info.ru" TargetMode="External"/><Relationship Id="rId34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mailto:adzhavoronkovskoe@yandex.ru" TargetMode="External"/><Relationship Id="rId25" Type="http://schemas.openxmlformats.org/officeDocument/2006/relationships/hyperlink" Target="mailto:MFC@mosreg.ru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ershovskoe-sp.ru" TargetMode="External"/><Relationship Id="rId20" Type="http://schemas.openxmlformats.org/officeDocument/2006/relationships/hyperlink" Target="mailto:aspzaharovskoe@mail.ru" TargetMode="Externa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din.ru" TargetMode="External"/><Relationship Id="rId24" Type="http://schemas.openxmlformats.org/officeDocument/2006/relationships/hyperlink" Target="http://nicadm.com/" TargetMode="External"/><Relationship Id="rId32" Type="http://schemas.openxmlformats.org/officeDocument/2006/relationships/image" Target="media/image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ershovo@inbox.ru" TargetMode="External"/><Relationship Id="rId23" Type="http://schemas.openxmlformats.org/officeDocument/2006/relationships/hyperlink" Target="mailto:sp.nazar@mail.ru" TargetMode="External"/><Relationship Id="rId28" Type="http://schemas.openxmlformats.org/officeDocument/2006/relationships/image" Target="media/image1.emf"/><Relationship Id="rId36" Type="http://schemas.openxmlformats.org/officeDocument/2006/relationships/fontTable" Target="fontTable.xml"/><Relationship Id="rId10" Type="http://schemas.openxmlformats.org/officeDocument/2006/relationships/hyperlink" Target="https://mio.mosreg.ru/dokumenty/normotvorchestvo" TargetMode="External"/><Relationship Id="rId19" Type="http://schemas.openxmlformats.org/officeDocument/2006/relationships/hyperlink" Target="http://www.zaharovskoe.ru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B379AAFAA1D100E328F2AA19BED5A2F2972CA3A0F2617931C22AAB6D30F36N" TargetMode="External"/><Relationship Id="rId14" Type="http://schemas.openxmlformats.org/officeDocument/2006/relationships/hyperlink" Target="mailto:adm@golitsyno-city.ru" TargetMode="External"/><Relationship Id="rId22" Type="http://schemas.openxmlformats.org/officeDocument/2006/relationships/hyperlink" Target="mailto:admin.lg05@mail.ru" TargetMode="External"/><Relationship Id="rId27" Type="http://schemas.openxmlformats.org/officeDocument/2006/relationships/footer" Target="footer2.xml"/><Relationship Id="rId30" Type="http://schemas.openxmlformats.org/officeDocument/2006/relationships/header" Target="header1.xm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23A72-C3A0-4D22-A122-D1A469082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26790</Words>
  <Characters>152707</Characters>
  <Application>Microsoft Office Word</Application>
  <DocSecurity>0</DocSecurity>
  <Lines>1272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Анатольевна Ушакова</dc:creator>
  <cp:lastModifiedBy>Чернова О.С.</cp:lastModifiedBy>
  <cp:revision>2</cp:revision>
  <dcterms:created xsi:type="dcterms:W3CDTF">2021-07-01T16:18:00Z</dcterms:created>
  <dcterms:modified xsi:type="dcterms:W3CDTF">2021-07-01T16:18:00Z</dcterms:modified>
</cp:coreProperties>
</file>