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25" w:rsidRPr="00AA5325" w:rsidRDefault="00AA5325" w:rsidP="000070C4">
      <w:pPr>
        <w:jc w:val="center"/>
        <w:rPr>
          <w:b/>
          <w:sz w:val="20"/>
        </w:rPr>
      </w:pPr>
    </w:p>
    <w:p w:rsidR="00AA5325" w:rsidRDefault="00AA5325" w:rsidP="00AA5325">
      <w:pPr>
        <w:widowControl w:val="0"/>
        <w:autoSpaceDE w:val="0"/>
        <w:autoSpaceDN w:val="0"/>
        <w:adjustRightInd w:val="0"/>
        <w:ind w:left="5103"/>
        <w:outlineLvl w:val="0"/>
        <w:rPr>
          <w:sz w:val="22"/>
          <w:szCs w:val="28"/>
        </w:rPr>
      </w:pPr>
      <w:r>
        <w:rPr>
          <w:sz w:val="22"/>
          <w:szCs w:val="28"/>
        </w:rPr>
        <w:t xml:space="preserve">Приложение №1 </w:t>
      </w:r>
    </w:p>
    <w:p w:rsidR="00AA5325" w:rsidRPr="00AA5325" w:rsidRDefault="00AA5325" w:rsidP="00AA5325">
      <w:pPr>
        <w:widowControl w:val="0"/>
        <w:autoSpaceDE w:val="0"/>
        <w:autoSpaceDN w:val="0"/>
        <w:adjustRightInd w:val="0"/>
        <w:ind w:left="5103"/>
        <w:outlineLvl w:val="0"/>
        <w:rPr>
          <w:sz w:val="22"/>
          <w:szCs w:val="28"/>
        </w:rPr>
      </w:pPr>
      <w:r>
        <w:rPr>
          <w:sz w:val="22"/>
          <w:szCs w:val="28"/>
        </w:rPr>
        <w:t xml:space="preserve">к </w:t>
      </w:r>
      <w:r w:rsidRPr="00AA5325">
        <w:rPr>
          <w:sz w:val="22"/>
          <w:szCs w:val="28"/>
        </w:rPr>
        <w:t>постановлени</w:t>
      </w:r>
      <w:r>
        <w:rPr>
          <w:sz w:val="22"/>
          <w:szCs w:val="28"/>
        </w:rPr>
        <w:t>ю</w:t>
      </w:r>
      <w:r w:rsidRPr="00AA5325">
        <w:rPr>
          <w:sz w:val="22"/>
          <w:szCs w:val="28"/>
        </w:rPr>
        <w:t xml:space="preserve"> Администрации Одинцовского муниципального района Московской области</w:t>
      </w:r>
    </w:p>
    <w:p w:rsidR="00AA5325" w:rsidRPr="00AA5325" w:rsidRDefault="00AA5325" w:rsidP="00AA5325">
      <w:pPr>
        <w:widowControl w:val="0"/>
        <w:autoSpaceDE w:val="0"/>
        <w:autoSpaceDN w:val="0"/>
        <w:adjustRightInd w:val="0"/>
        <w:ind w:left="5103"/>
        <w:jc w:val="both"/>
        <w:outlineLvl w:val="0"/>
        <w:rPr>
          <w:sz w:val="22"/>
          <w:szCs w:val="28"/>
        </w:rPr>
      </w:pPr>
      <w:r w:rsidRPr="00AA5325">
        <w:rPr>
          <w:sz w:val="22"/>
          <w:szCs w:val="28"/>
        </w:rPr>
        <w:t xml:space="preserve"> </w:t>
      </w:r>
    </w:p>
    <w:p w:rsidR="00AA5325" w:rsidRPr="00AA5325" w:rsidRDefault="00AA5325" w:rsidP="00AA5325">
      <w:pPr>
        <w:widowControl w:val="0"/>
        <w:autoSpaceDE w:val="0"/>
        <w:autoSpaceDN w:val="0"/>
        <w:adjustRightInd w:val="0"/>
        <w:ind w:left="5103"/>
        <w:jc w:val="both"/>
        <w:outlineLvl w:val="0"/>
        <w:rPr>
          <w:sz w:val="22"/>
          <w:szCs w:val="28"/>
        </w:rPr>
      </w:pPr>
      <w:r w:rsidRPr="00AA5325">
        <w:rPr>
          <w:sz w:val="22"/>
          <w:szCs w:val="28"/>
        </w:rPr>
        <w:t>от «___»_______ 2016 г. №____</w:t>
      </w:r>
    </w:p>
    <w:p w:rsidR="00AA5325" w:rsidRPr="00AA5325" w:rsidRDefault="00AA5325" w:rsidP="000070C4">
      <w:pPr>
        <w:jc w:val="center"/>
        <w:rPr>
          <w:b/>
          <w:sz w:val="20"/>
        </w:rPr>
      </w:pPr>
    </w:p>
    <w:p w:rsidR="00AA5325" w:rsidRDefault="00AA5325" w:rsidP="00AA5325">
      <w:pPr>
        <w:rPr>
          <w:b/>
        </w:rPr>
      </w:pPr>
    </w:p>
    <w:p w:rsidR="000070C4" w:rsidRPr="00BB5941" w:rsidRDefault="00E2572F" w:rsidP="000070C4">
      <w:pPr>
        <w:jc w:val="center"/>
        <w:rPr>
          <w:b/>
        </w:rPr>
      </w:pPr>
      <w:r>
        <w:rPr>
          <w:b/>
        </w:rPr>
        <w:t xml:space="preserve">Извещение </w:t>
      </w:r>
    </w:p>
    <w:p w:rsidR="000070C4" w:rsidRPr="00BB5941" w:rsidRDefault="000070C4" w:rsidP="000070C4">
      <w:pPr>
        <w:rPr>
          <w:b/>
        </w:rPr>
      </w:pPr>
    </w:p>
    <w:p w:rsidR="00375D10" w:rsidRPr="00DF6584" w:rsidRDefault="000070C4" w:rsidP="00375D10">
      <w:pPr>
        <w:ind w:firstLine="540"/>
        <w:jc w:val="center"/>
      </w:pPr>
      <w:r w:rsidRPr="00DF6584">
        <w:t xml:space="preserve">Администрация Одинцовского муниципального района извещает о проведении </w:t>
      </w:r>
      <w:r w:rsidR="00375D10" w:rsidRPr="00DF6584">
        <w:t xml:space="preserve">открытого </w:t>
      </w:r>
      <w:r w:rsidRPr="00DF6584">
        <w:t xml:space="preserve">Конкурса </w:t>
      </w:r>
      <w:r w:rsidR="00375D10" w:rsidRPr="00DF6584">
        <w:t xml:space="preserve">на </w:t>
      </w:r>
      <w:r w:rsidR="001412B6" w:rsidRPr="00DF6584">
        <w:t>заключение</w:t>
      </w:r>
      <w:r w:rsidR="00375D10" w:rsidRPr="00DF6584">
        <w:t xml:space="preserve"> договора на право размещения нестационарных торговых объектов для реализации продовольственных  и непродовольственных товаров на территории Одинцовского муниципального района Московской области</w:t>
      </w:r>
    </w:p>
    <w:p w:rsidR="000070C4" w:rsidRDefault="000070C4" w:rsidP="000070C4">
      <w:pPr>
        <w:ind w:firstLine="540"/>
        <w:jc w:val="both"/>
        <w:rPr>
          <w:b/>
        </w:rPr>
      </w:pPr>
    </w:p>
    <w:p w:rsidR="00F90452" w:rsidRPr="00DF6584" w:rsidRDefault="00F90452" w:rsidP="000070C4">
      <w:pPr>
        <w:ind w:firstLine="540"/>
        <w:jc w:val="both"/>
        <w:rPr>
          <w:b/>
        </w:rPr>
      </w:pPr>
    </w:p>
    <w:p w:rsidR="000070C4" w:rsidRPr="00DF6584" w:rsidRDefault="000070C4" w:rsidP="000070C4">
      <w:pPr>
        <w:ind w:firstLine="540"/>
        <w:jc w:val="both"/>
        <w:rPr>
          <w:b/>
        </w:rPr>
      </w:pPr>
      <w:r w:rsidRPr="00DF6584">
        <w:rPr>
          <w:b/>
        </w:rPr>
        <w:t xml:space="preserve">1. Наименование, место нахождения, почтовый адрес и адрес электронной почты, номер контактного телефона Организатора Конкурса и </w:t>
      </w:r>
      <w:r w:rsidR="007E4EC4" w:rsidRPr="00DF6584">
        <w:rPr>
          <w:b/>
        </w:rPr>
        <w:t>Уполномоченного учреждения</w:t>
      </w:r>
    </w:p>
    <w:p w:rsidR="00375D10" w:rsidRPr="00DF6584" w:rsidRDefault="000070C4" w:rsidP="00375D10">
      <w:pPr>
        <w:jc w:val="both"/>
        <w:rPr>
          <w:u w:val="single"/>
        </w:rPr>
      </w:pPr>
      <w:r w:rsidRPr="00DF6584">
        <w:rPr>
          <w:u w:val="single"/>
        </w:rPr>
        <w:t>Организатор К</w:t>
      </w:r>
      <w:r w:rsidR="00375D10" w:rsidRPr="00DF6584">
        <w:rPr>
          <w:u w:val="single"/>
        </w:rPr>
        <w:t>онкурса:</w:t>
      </w:r>
      <w:r w:rsidR="00375D10" w:rsidRPr="00DF6584">
        <w:t xml:space="preserve"> Управление развития потребительского рынка и услуг Администрации Одинцовского муниципального района Московской области.</w:t>
      </w:r>
    </w:p>
    <w:p w:rsidR="00375D10" w:rsidRPr="00DF6584" w:rsidRDefault="00375D10" w:rsidP="00375D10">
      <w:pPr>
        <w:jc w:val="both"/>
      </w:pPr>
      <w:r w:rsidRPr="00DF6584">
        <w:rPr>
          <w:u w:val="single"/>
        </w:rPr>
        <w:t>Место нахождения, почтовый адрес:</w:t>
      </w:r>
      <w:r w:rsidRPr="00DF6584">
        <w:t xml:space="preserve"> 143000, Московская обл., г. Одинцово, ул. М.Жукова, д.28.</w:t>
      </w:r>
    </w:p>
    <w:p w:rsidR="00375D10" w:rsidRPr="00DF6584" w:rsidRDefault="00375D10" w:rsidP="00375D10">
      <w:pPr>
        <w:jc w:val="both"/>
      </w:pPr>
      <w:r w:rsidRPr="00DF6584">
        <w:rPr>
          <w:u w:val="single"/>
        </w:rPr>
        <w:t>Адрес электронной почты:</w:t>
      </w:r>
      <w:r w:rsidR="00D80902" w:rsidRPr="008C74C2">
        <w:rPr>
          <w:i/>
        </w:rPr>
        <w:t xml:space="preserve"> </w:t>
      </w:r>
      <w:r w:rsidR="00D80902" w:rsidRPr="00416F95">
        <w:t>84955960041</w:t>
      </w:r>
      <w:r w:rsidRPr="00416F95">
        <w:t>@</w:t>
      </w:r>
      <w:r w:rsidR="00416F95" w:rsidRPr="00416F95">
        <w:rPr>
          <w:lang w:val="en-US"/>
        </w:rPr>
        <w:t>mail</w:t>
      </w:r>
      <w:r w:rsidRPr="00416F95">
        <w:t>.</w:t>
      </w:r>
      <w:proofErr w:type="spellStart"/>
      <w:r w:rsidRPr="00416F95">
        <w:t>ru</w:t>
      </w:r>
      <w:proofErr w:type="spellEnd"/>
      <w:r w:rsidR="008C74C2">
        <w:t>,</w:t>
      </w:r>
      <w:r w:rsidR="008C74C2" w:rsidRPr="008C74C2">
        <w:t xml:space="preserve"> </w:t>
      </w:r>
      <w:r w:rsidR="008C74C2" w:rsidRPr="00DF6584">
        <w:t>o_borshch-cmz@mail.ru</w:t>
      </w:r>
    </w:p>
    <w:p w:rsidR="00833DD2" w:rsidRDefault="00375D10" w:rsidP="00375D10">
      <w:r w:rsidRPr="00DF6584">
        <w:rPr>
          <w:u w:val="single"/>
        </w:rPr>
        <w:t>Контактный телефон Организатора конкурса:</w:t>
      </w:r>
      <w:r w:rsidRPr="00DF6584">
        <w:t xml:space="preserve"> </w:t>
      </w:r>
      <w:r w:rsidR="00A35BDC" w:rsidRPr="00DF6584">
        <w:t>+7 (495) 596-00-41</w:t>
      </w:r>
      <w:r w:rsidR="00833DD2">
        <w:t>,</w:t>
      </w:r>
      <w:r w:rsidR="00833DD2" w:rsidRPr="00DF6584">
        <w:t>+7 (495) 599-64-01</w:t>
      </w:r>
      <w:r w:rsidR="00833DD2">
        <w:t>,</w:t>
      </w:r>
      <w:r w:rsidR="00833DD2" w:rsidRPr="00833DD2">
        <w:t xml:space="preserve"> </w:t>
      </w:r>
    </w:p>
    <w:p w:rsidR="00375D10" w:rsidRPr="00DF6584" w:rsidRDefault="00833DD2" w:rsidP="00375D10">
      <w:r w:rsidRPr="00833DD2">
        <w:t>+7 (499) 558-37-02; доб.122</w:t>
      </w:r>
    </w:p>
    <w:p w:rsidR="00375D10" w:rsidRPr="00DF6584" w:rsidRDefault="00375D10" w:rsidP="000070C4"/>
    <w:p w:rsidR="000070C4" w:rsidRPr="00DF6584" w:rsidRDefault="000070C4" w:rsidP="001412B6">
      <w:pPr>
        <w:ind w:firstLine="540"/>
        <w:jc w:val="both"/>
      </w:pPr>
      <w:r w:rsidRPr="00DF6584">
        <w:rPr>
          <w:b/>
        </w:rPr>
        <w:t>2.</w:t>
      </w:r>
      <w:r w:rsidRPr="00DF6584">
        <w:t xml:space="preserve"> </w:t>
      </w:r>
      <w:r w:rsidRPr="00DF6584">
        <w:rPr>
          <w:b/>
        </w:rPr>
        <w:t>Решение о проведении Конкурса</w:t>
      </w:r>
      <w:r w:rsidRPr="00DF6584">
        <w:t xml:space="preserve">, предметом которого является </w:t>
      </w:r>
      <w:r w:rsidR="001412B6" w:rsidRPr="00DF6584">
        <w:t xml:space="preserve">заключение договора на право размещения нестационарного торгового объекта для реализации продовольственных  и непродовольственных товаров </w:t>
      </w:r>
      <w:r w:rsidR="00245E6E" w:rsidRPr="00DF6584">
        <w:t xml:space="preserve"> </w:t>
      </w:r>
      <w:r w:rsidR="001412B6" w:rsidRPr="00DF6584">
        <w:t>на территории Одинцовского муниципального района Московской области</w:t>
      </w:r>
      <w:r w:rsidR="00634508" w:rsidRPr="00DF6584">
        <w:t xml:space="preserve"> (далее – Договор), </w:t>
      </w:r>
      <w:r w:rsidRPr="00DF6584">
        <w:t xml:space="preserve">утверждено постановлением Администрации Одинцовского муниципального района от </w:t>
      </w:r>
      <w:r w:rsidR="00634508" w:rsidRPr="00DF6584">
        <w:t>____</w:t>
      </w:r>
      <w:r w:rsidRPr="00DF6584">
        <w:t xml:space="preserve">  № </w:t>
      </w:r>
      <w:r w:rsidR="001412B6" w:rsidRPr="00DF6584">
        <w:t>____</w:t>
      </w:r>
      <w:r w:rsidRPr="00DF6584">
        <w:t xml:space="preserve">.   </w:t>
      </w:r>
    </w:p>
    <w:p w:rsidR="000070C4" w:rsidRPr="00DF6584" w:rsidRDefault="000070C4" w:rsidP="000070C4">
      <w:pPr>
        <w:ind w:firstLine="540"/>
        <w:jc w:val="both"/>
      </w:pPr>
    </w:p>
    <w:p w:rsidR="000070C4" w:rsidRPr="00DF6584" w:rsidRDefault="000070C4" w:rsidP="000070C4">
      <w:pPr>
        <w:ind w:firstLine="540"/>
        <w:jc w:val="both"/>
        <w:rPr>
          <w:b/>
        </w:rPr>
      </w:pPr>
      <w:r w:rsidRPr="00DF6584">
        <w:rPr>
          <w:b/>
        </w:rPr>
        <w:t>3. Информация о Конкурсе:</w:t>
      </w:r>
    </w:p>
    <w:p w:rsidR="000070C4" w:rsidRPr="00DF6584" w:rsidRDefault="000070C4" w:rsidP="000070C4">
      <w:pPr>
        <w:ind w:firstLine="540"/>
        <w:jc w:val="both"/>
        <w:rPr>
          <w:b/>
        </w:rPr>
      </w:pPr>
    </w:p>
    <w:p w:rsidR="000070C4" w:rsidRPr="00DF6584" w:rsidRDefault="000070C4" w:rsidP="000070C4">
      <w:pPr>
        <w:ind w:firstLine="540"/>
        <w:jc w:val="both"/>
      </w:pPr>
      <w:r w:rsidRPr="00DF6584">
        <w:rPr>
          <w:u w:val="single"/>
        </w:rPr>
        <w:t>Форма Конкурса</w:t>
      </w:r>
      <w:r w:rsidRPr="00DF6584">
        <w:t xml:space="preserve">: </w:t>
      </w:r>
      <w:r w:rsidR="00634508" w:rsidRPr="00DF6584">
        <w:t xml:space="preserve">открытый </w:t>
      </w:r>
      <w:r w:rsidRPr="00DF6584">
        <w:t>конкурс проводится среди субъектов малого или среднего предпринимательства.</w:t>
      </w:r>
    </w:p>
    <w:p w:rsidR="000070C4" w:rsidRPr="00DF6584" w:rsidRDefault="000070C4" w:rsidP="000070C4">
      <w:pPr>
        <w:ind w:firstLine="540"/>
        <w:jc w:val="both"/>
      </w:pPr>
      <w:r w:rsidRPr="00DF6584">
        <w:rPr>
          <w:u w:val="single"/>
        </w:rPr>
        <w:t>Предмет Конкурса</w:t>
      </w:r>
      <w:r w:rsidR="001412B6" w:rsidRPr="00DF6584">
        <w:t xml:space="preserve">: определение победителей открытого конкурса на заключение </w:t>
      </w:r>
      <w:r w:rsidR="00245E6E" w:rsidRPr="00DF6584">
        <w:t>Договора.</w:t>
      </w:r>
    </w:p>
    <w:p w:rsidR="00634508" w:rsidRPr="00DF6584" w:rsidRDefault="00634508" w:rsidP="00634508">
      <w:pPr>
        <w:ind w:firstLine="540"/>
        <w:jc w:val="both"/>
        <w:rPr>
          <w:rFonts w:eastAsia="Calibri"/>
          <w:lang w:eastAsia="en-US"/>
        </w:rPr>
      </w:pPr>
      <w:r w:rsidRPr="00DF6584">
        <w:t>Места размещения нестационарных торговых объектов  и начальная (минимальная ) цена лотов Конкурса на территории</w:t>
      </w:r>
      <w:r w:rsidRPr="00DF6584">
        <w:rPr>
          <w:rFonts w:eastAsia="Calibri"/>
          <w:lang w:eastAsia="en-US"/>
        </w:rPr>
        <w:t xml:space="preserve"> </w:t>
      </w:r>
      <w:r w:rsidRPr="00DF6584">
        <w:t>Одинцовского муниципального района Московской области в соответствии с Приложением №1.</w:t>
      </w:r>
    </w:p>
    <w:p w:rsidR="00634508" w:rsidRPr="00DF6584" w:rsidRDefault="00634508" w:rsidP="00634508">
      <w:pPr>
        <w:ind w:firstLine="540"/>
        <w:jc w:val="both"/>
        <w:rPr>
          <w:u w:val="single"/>
        </w:rPr>
      </w:pPr>
      <w:r w:rsidRPr="00DF6584">
        <w:rPr>
          <w:u w:val="single"/>
        </w:rPr>
        <w:t>Срок размещения нестационарных торговых объектов с 01.01.2017 по 31.12.2021.</w:t>
      </w:r>
    </w:p>
    <w:p w:rsidR="00634508" w:rsidRPr="00DF6584" w:rsidRDefault="00634508" w:rsidP="00634508">
      <w:pPr>
        <w:ind w:firstLine="540"/>
        <w:jc w:val="both"/>
        <w:rPr>
          <w:u w:val="single"/>
        </w:rPr>
      </w:pPr>
    </w:p>
    <w:p w:rsidR="000B4246" w:rsidRPr="00DF6584" w:rsidRDefault="00634508" w:rsidP="00634508">
      <w:pPr>
        <w:ind w:firstLine="540"/>
        <w:jc w:val="both"/>
      </w:pPr>
      <w:r w:rsidRPr="00DF6584">
        <w:t>Условием размещения объекта является соответствие участника Конкурса ко</w:t>
      </w:r>
      <w:r w:rsidR="000B1716" w:rsidRPr="00DF6584">
        <w:t>нкурсным условиям, указанным в К</w:t>
      </w:r>
      <w:r w:rsidRPr="00DF6584">
        <w:t>онкурсной документации.</w:t>
      </w:r>
    </w:p>
    <w:p w:rsidR="000B4246" w:rsidRPr="00DF6584" w:rsidRDefault="00564218" w:rsidP="00634508">
      <w:pPr>
        <w:ind w:firstLine="540"/>
        <w:jc w:val="both"/>
      </w:pPr>
      <w:r w:rsidRPr="00DF6584">
        <w:t xml:space="preserve">Конкурсная документация, размещена на официальном сайте </w:t>
      </w:r>
      <w:r w:rsidRPr="00DF6584">
        <w:rPr>
          <w:u w:val="single"/>
        </w:rPr>
        <w:t>www.odin.ru</w:t>
      </w:r>
      <w:r w:rsidRPr="00DF6584">
        <w:t>, доступна для ознакомления без взимания платы.</w:t>
      </w:r>
    </w:p>
    <w:p w:rsidR="00561CCE" w:rsidRPr="00DF6584" w:rsidRDefault="00561CCE" w:rsidP="00561CCE">
      <w:pPr>
        <w:ind w:firstLine="540"/>
        <w:jc w:val="both"/>
      </w:pPr>
      <w:r w:rsidRPr="00DF6584">
        <w:t>Конкурсная документация предоставляется на русском языке. Конкурсная документация предоставляется любому заинтересованному лицу, направившему заказчику и (или) уполномоченному органу письменное заявление на получение конкурсной докуме</w:t>
      </w:r>
      <w:r w:rsidR="000B1716" w:rsidRPr="00DF6584">
        <w:t>нтации. Заявление на получение К</w:t>
      </w:r>
      <w:r w:rsidRPr="00DF6584">
        <w:t>онкурсной документации должно содержать название Конкурса, наименование организации или ФИО физического л</w:t>
      </w:r>
      <w:r w:rsidR="000B1716" w:rsidRPr="00DF6584">
        <w:t>ица, контактные данные. Выдача К</w:t>
      </w:r>
      <w:r w:rsidRPr="00DF6584">
        <w:t xml:space="preserve">онкурсной документации производится лицу, обладающему правом действовать от имени участника Конкурса без доверенности, или иному лицу при </w:t>
      </w:r>
      <w:r w:rsidRPr="00DF6584">
        <w:lastRenderedPageBreak/>
        <w:t>представлении оригинала доверенности. Конкурсная документация предоставляется заказчиком и (или) уполномоченным органом в течение двух рабочих дней с даты получения соответствующего заявления.</w:t>
      </w:r>
    </w:p>
    <w:p w:rsidR="00561CCE" w:rsidRPr="00DF6584" w:rsidRDefault="000B1716" w:rsidP="00AA5325">
      <w:pPr>
        <w:ind w:firstLine="540"/>
        <w:jc w:val="both"/>
      </w:pPr>
      <w:r w:rsidRPr="00DF6584">
        <w:t>О готовности К</w:t>
      </w:r>
      <w:r w:rsidR="00561CCE" w:rsidRPr="00DF6584">
        <w:t>онкурсной документации заказчик и (или) уполномоченный орган извещает заинтересованное лицо по контактным данным, указанным в заявлении.</w:t>
      </w:r>
    </w:p>
    <w:p w:rsidR="00561CCE" w:rsidRPr="00DF6584" w:rsidRDefault="00561CCE" w:rsidP="00564218">
      <w:pPr>
        <w:ind w:firstLine="540"/>
        <w:jc w:val="both"/>
        <w:rPr>
          <w:u w:val="single"/>
        </w:rPr>
      </w:pPr>
    </w:p>
    <w:p w:rsidR="000070C4" w:rsidRPr="00DF6584" w:rsidRDefault="000070C4" w:rsidP="000070C4">
      <w:pPr>
        <w:ind w:firstLine="540"/>
        <w:jc w:val="both"/>
        <w:rPr>
          <w:b/>
        </w:rPr>
      </w:pPr>
      <w:r w:rsidRPr="00DF6584">
        <w:rPr>
          <w:b/>
        </w:rPr>
        <w:t>4. Срок, место и порядок предоставления конкурсной документации.</w:t>
      </w:r>
    </w:p>
    <w:p w:rsidR="000070C4" w:rsidRPr="00DF6584" w:rsidRDefault="000070C4" w:rsidP="000070C4">
      <w:pPr>
        <w:ind w:firstLine="540"/>
        <w:jc w:val="both"/>
        <w:rPr>
          <w:b/>
        </w:rPr>
      </w:pPr>
    </w:p>
    <w:p w:rsidR="000070C4" w:rsidRPr="00DF6584" w:rsidRDefault="000070C4" w:rsidP="000070C4">
      <w:pPr>
        <w:jc w:val="both"/>
      </w:pPr>
      <w:r w:rsidRPr="00DF6584">
        <w:t xml:space="preserve">      </w:t>
      </w:r>
      <w:r w:rsidR="000B1716" w:rsidRPr="00DF6584">
        <w:t>Предоставление К</w:t>
      </w:r>
      <w:r w:rsidRPr="00DF6584">
        <w:t xml:space="preserve">онкурсной документации осуществляется с </w:t>
      </w:r>
      <w:r w:rsidR="00E2572F">
        <w:t>19</w:t>
      </w:r>
      <w:r w:rsidR="00C60288">
        <w:t xml:space="preserve"> ноября</w:t>
      </w:r>
      <w:r w:rsidR="00561CCE" w:rsidRPr="00DF6584">
        <w:t xml:space="preserve"> 2016</w:t>
      </w:r>
      <w:r w:rsidRPr="00DF6584">
        <w:t xml:space="preserve"> года </w:t>
      </w:r>
      <w:r w:rsidR="00043014" w:rsidRPr="00DF6584">
        <w:t xml:space="preserve"> </w:t>
      </w:r>
      <w:r w:rsidR="00C60288">
        <w:t xml:space="preserve">       </w:t>
      </w:r>
      <w:r w:rsidR="00561CCE" w:rsidRPr="00DF6584">
        <w:t xml:space="preserve">с </w:t>
      </w:r>
      <w:r w:rsidR="00C60288">
        <w:t xml:space="preserve">10-00 </w:t>
      </w:r>
      <w:r w:rsidR="00561CCE" w:rsidRPr="00DF6584">
        <w:t xml:space="preserve">до </w:t>
      </w:r>
      <w:r w:rsidR="00C60288">
        <w:t xml:space="preserve">16-45 </w:t>
      </w:r>
      <w:r w:rsidR="00561CCE" w:rsidRPr="00DF6584">
        <w:t xml:space="preserve">часов </w:t>
      </w:r>
      <w:r w:rsidR="00043014" w:rsidRPr="00DF6584">
        <w:t xml:space="preserve"> </w:t>
      </w:r>
      <w:r w:rsidRPr="00DF6584">
        <w:t xml:space="preserve">по </w:t>
      </w:r>
      <w:r w:rsidR="00E2572F">
        <w:t>09</w:t>
      </w:r>
      <w:r w:rsidR="00C60288">
        <w:t xml:space="preserve"> декабря </w:t>
      </w:r>
      <w:r w:rsidR="003B098D" w:rsidRPr="00DF6584">
        <w:t>2016</w:t>
      </w:r>
      <w:r w:rsidRPr="00DF6584">
        <w:t xml:space="preserve"> года</w:t>
      </w:r>
      <w:r w:rsidR="00561CCE" w:rsidRPr="00DF6584">
        <w:t xml:space="preserve"> до </w:t>
      </w:r>
      <w:r w:rsidR="00C60288">
        <w:t>10-00</w:t>
      </w:r>
      <w:r w:rsidR="000B4246" w:rsidRPr="00DF6584">
        <w:t xml:space="preserve"> часов</w:t>
      </w:r>
      <w:r w:rsidRPr="00DF6584">
        <w:t xml:space="preserve"> по московскому времени (ежедневно, исключая выходные и праздничные дни) по адресу:</w:t>
      </w:r>
      <w:r w:rsidR="00245E6E" w:rsidRPr="00DF6584">
        <w:t xml:space="preserve"> 143005, Московская область,</w:t>
      </w:r>
      <w:r w:rsidR="00F90452">
        <w:t xml:space="preserve"> г. Одинцово, ул. Чикина, д. 3</w:t>
      </w:r>
      <w:r w:rsidR="00245E6E" w:rsidRPr="00DF6584">
        <w:t>,</w:t>
      </w:r>
      <w:r w:rsidRPr="00DF6584">
        <w:t xml:space="preserve"> </w:t>
      </w:r>
      <w:r w:rsidR="00245E6E" w:rsidRPr="00DF6584">
        <w:t>тел.+7 (499) 558-37-02;  доб.122</w:t>
      </w:r>
    </w:p>
    <w:p w:rsidR="000070C4" w:rsidRPr="00DF6584" w:rsidRDefault="000070C4" w:rsidP="000070C4">
      <w:pPr>
        <w:ind w:firstLine="540"/>
        <w:jc w:val="both"/>
        <w:rPr>
          <w:u w:val="single"/>
        </w:rPr>
      </w:pPr>
    </w:p>
    <w:p w:rsidR="000070C4" w:rsidRPr="00DF6584" w:rsidRDefault="000070C4" w:rsidP="000070C4">
      <w:pPr>
        <w:ind w:firstLine="540"/>
        <w:jc w:val="both"/>
        <w:rPr>
          <w:b/>
        </w:rPr>
      </w:pPr>
      <w:r w:rsidRPr="00DF6584">
        <w:rPr>
          <w:b/>
        </w:rPr>
        <w:t xml:space="preserve">5. Срок и место  подачи </w:t>
      </w:r>
      <w:r w:rsidR="001B6E3B" w:rsidRPr="00DF6584">
        <w:rPr>
          <w:b/>
        </w:rPr>
        <w:t>заявок</w:t>
      </w:r>
      <w:r w:rsidRPr="00DF6584">
        <w:rPr>
          <w:b/>
        </w:rPr>
        <w:t xml:space="preserve"> для участия в Конкурсе: </w:t>
      </w:r>
    </w:p>
    <w:p w:rsidR="000070C4" w:rsidRPr="00DF6584" w:rsidRDefault="000070C4" w:rsidP="000070C4">
      <w:pPr>
        <w:ind w:firstLine="540"/>
        <w:jc w:val="both"/>
        <w:rPr>
          <w:b/>
        </w:rPr>
      </w:pPr>
    </w:p>
    <w:p w:rsidR="00245E6E" w:rsidRPr="00DF6584" w:rsidRDefault="000070C4" w:rsidP="00245E6E">
      <w:pPr>
        <w:ind w:firstLine="540"/>
        <w:jc w:val="both"/>
      </w:pPr>
      <w:r w:rsidRPr="00DF6584">
        <w:t xml:space="preserve">Прием заявок осуществляется </w:t>
      </w:r>
      <w:r w:rsidR="003B098D" w:rsidRPr="00DF6584">
        <w:t xml:space="preserve">с </w:t>
      </w:r>
      <w:r w:rsidR="00E2572F">
        <w:t>19</w:t>
      </w:r>
      <w:r w:rsidR="00C60288">
        <w:t xml:space="preserve"> ноября </w:t>
      </w:r>
      <w:r w:rsidR="003B098D" w:rsidRPr="00DF6584">
        <w:t xml:space="preserve">2016 года с </w:t>
      </w:r>
      <w:r w:rsidR="00C60288">
        <w:t xml:space="preserve">10-00 </w:t>
      </w:r>
      <w:r w:rsidR="003B098D" w:rsidRPr="00DF6584">
        <w:t xml:space="preserve">до </w:t>
      </w:r>
      <w:r w:rsidR="00C60288">
        <w:t>16-45</w:t>
      </w:r>
      <w:r w:rsidR="003B098D" w:rsidRPr="00DF6584">
        <w:t xml:space="preserve"> по </w:t>
      </w:r>
      <w:r w:rsidR="00C60288">
        <w:t>0</w:t>
      </w:r>
      <w:r w:rsidR="00E2572F">
        <w:t>9</w:t>
      </w:r>
      <w:r w:rsidR="00C60288">
        <w:t xml:space="preserve"> декабря</w:t>
      </w:r>
      <w:r w:rsidR="003B098D" w:rsidRPr="00DF6584">
        <w:t xml:space="preserve"> 2016</w:t>
      </w:r>
      <w:r w:rsidR="001B6E3B" w:rsidRPr="00DF6584">
        <w:t xml:space="preserve"> года </w:t>
      </w:r>
      <w:r w:rsidR="00C345BD">
        <w:t xml:space="preserve">с 9-00 </w:t>
      </w:r>
      <w:r w:rsidR="001B6E3B" w:rsidRPr="00DF6584">
        <w:t xml:space="preserve">до </w:t>
      </w:r>
      <w:r w:rsidR="00C60288">
        <w:t>10-00</w:t>
      </w:r>
      <w:r w:rsidR="003B098D" w:rsidRPr="00DF6584">
        <w:t xml:space="preserve"> часов по московскому времени (ежедневно, исключая выходные и праздничные дни) по адресу: </w:t>
      </w:r>
      <w:r w:rsidR="00245E6E" w:rsidRPr="00DF6584">
        <w:t>143005, Московская область, г. Одинцово, ул. Чикина, д. 3, тел.+7 (499) 558-37-02;  доб.122</w:t>
      </w:r>
    </w:p>
    <w:p w:rsidR="003B098D" w:rsidRPr="00DF6584" w:rsidRDefault="003B098D" w:rsidP="003B098D">
      <w:pPr>
        <w:ind w:firstLine="540"/>
        <w:jc w:val="both"/>
      </w:pPr>
      <w:r w:rsidRPr="00DF6584">
        <w:t>В день окончания срока подачи заявок, участники Конкурса подают свои заявки на участие в Конкурсе непосредственно на заседании Конкурсной комиссии перед вскрытием конвертов с заявками на участие в Конкурсе.</w:t>
      </w:r>
    </w:p>
    <w:p w:rsidR="000070C4" w:rsidRPr="00DF6584" w:rsidRDefault="000070C4" w:rsidP="000070C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F6584">
        <w:rPr>
          <w:rFonts w:ascii="Times New Roman" w:hAnsi="Times New Roman"/>
          <w:bCs/>
          <w:sz w:val="24"/>
          <w:szCs w:val="24"/>
          <w:u w:val="single"/>
        </w:rPr>
        <w:t>Дата окончания</w:t>
      </w:r>
      <w:r w:rsidRPr="00DF658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F6584">
        <w:rPr>
          <w:rFonts w:ascii="Times New Roman" w:hAnsi="Times New Roman"/>
          <w:bCs/>
          <w:sz w:val="24"/>
          <w:szCs w:val="24"/>
          <w:u w:val="single"/>
        </w:rPr>
        <w:t>приема заявок на участие в Конкурсе</w:t>
      </w:r>
      <w:r w:rsidRPr="00DF6584">
        <w:rPr>
          <w:rFonts w:ascii="Times New Roman" w:hAnsi="Times New Roman"/>
          <w:bCs/>
          <w:sz w:val="24"/>
          <w:szCs w:val="24"/>
        </w:rPr>
        <w:t xml:space="preserve"> </w:t>
      </w:r>
      <w:r w:rsidR="00C60288">
        <w:rPr>
          <w:rFonts w:ascii="Times New Roman" w:hAnsi="Times New Roman"/>
          <w:bCs/>
          <w:sz w:val="24"/>
          <w:szCs w:val="24"/>
        </w:rPr>
        <w:t>–</w:t>
      </w:r>
      <w:r w:rsidRPr="00DF6584">
        <w:rPr>
          <w:rFonts w:ascii="Times New Roman" w:hAnsi="Times New Roman"/>
          <w:bCs/>
          <w:sz w:val="24"/>
          <w:szCs w:val="24"/>
        </w:rPr>
        <w:t xml:space="preserve"> </w:t>
      </w:r>
      <w:r w:rsidR="00C60288">
        <w:rPr>
          <w:rFonts w:ascii="Times New Roman" w:hAnsi="Times New Roman"/>
          <w:sz w:val="24"/>
          <w:szCs w:val="24"/>
        </w:rPr>
        <w:t xml:space="preserve">10 </w:t>
      </w:r>
      <w:r w:rsidR="003B098D" w:rsidRPr="00DF6584">
        <w:rPr>
          <w:rFonts w:ascii="Times New Roman" w:hAnsi="Times New Roman"/>
          <w:sz w:val="24"/>
          <w:szCs w:val="24"/>
        </w:rPr>
        <w:t>час.</w:t>
      </w:r>
      <w:r w:rsidR="001B6E3B" w:rsidRPr="00DF6584">
        <w:rPr>
          <w:rFonts w:ascii="Times New Roman" w:hAnsi="Times New Roman"/>
          <w:sz w:val="24"/>
          <w:szCs w:val="24"/>
        </w:rPr>
        <w:t xml:space="preserve"> </w:t>
      </w:r>
      <w:r w:rsidR="00C60288">
        <w:rPr>
          <w:rFonts w:ascii="Times New Roman" w:hAnsi="Times New Roman"/>
          <w:sz w:val="24"/>
          <w:szCs w:val="24"/>
        </w:rPr>
        <w:t>00</w:t>
      </w:r>
      <w:r w:rsidR="003B098D" w:rsidRPr="00DF6584">
        <w:rPr>
          <w:rFonts w:ascii="Times New Roman" w:hAnsi="Times New Roman"/>
          <w:sz w:val="24"/>
          <w:szCs w:val="24"/>
        </w:rPr>
        <w:t xml:space="preserve"> мин.</w:t>
      </w:r>
      <w:r w:rsidR="00C60288">
        <w:rPr>
          <w:rFonts w:ascii="Times New Roman" w:hAnsi="Times New Roman"/>
          <w:sz w:val="24"/>
          <w:szCs w:val="24"/>
        </w:rPr>
        <w:t xml:space="preserve">                   </w:t>
      </w:r>
      <w:r w:rsidR="003B098D" w:rsidRPr="00DF6584">
        <w:rPr>
          <w:rFonts w:ascii="Times New Roman" w:hAnsi="Times New Roman"/>
          <w:sz w:val="24"/>
          <w:szCs w:val="24"/>
        </w:rPr>
        <w:t xml:space="preserve"> </w:t>
      </w:r>
      <w:r w:rsidR="0036419B">
        <w:rPr>
          <w:rFonts w:ascii="Times New Roman" w:hAnsi="Times New Roman"/>
          <w:sz w:val="24"/>
          <w:szCs w:val="24"/>
        </w:rPr>
        <w:t>09</w:t>
      </w:r>
      <w:r w:rsidR="00C60288">
        <w:rPr>
          <w:rFonts w:ascii="Times New Roman" w:hAnsi="Times New Roman"/>
          <w:sz w:val="24"/>
          <w:szCs w:val="24"/>
        </w:rPr>
        <w:t xml:space="preserve"> декабря</w:t>
      </w:r>
      <w:r w:rsidR="003B098D" w:rsidRPr="00DF6584">
        <w:rPr>
          <w:rFonts w:ascii="Times New Roman" w:hAnsi="Times New Roman"/>
          <w:sz w:val="24"/>
          <w:szCs w:val="24"/>
        </w:rPr>
        <w:t xml:space="preserve"> 2016</w:t>
      </w:r>
      <w:r w:rsidRPr="00DF6584">
        <w:rPr>
          <w:rFonts w:ascii="Times New Roman" w:hAnsi="Times New Roman"/>
          <w:sz w:val="24"/>
          <w:szCs w:val="24"/>
        </w:rPr>
        <w:t xml:space="preserve"> года.</w:t>
      </w:r>
    </w:p>
    <w:p w:rsidR="00C345BD" w:rsidRPr="00DF6584" w:rsidRDefault="00C345BD" w:rsidP="00C345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F6584">
        <w:rPr>
          <w:rFonts w:ascii="Times New Roman" w:hAnsi="Times New Roman"/>
          <w:sz w:val="24"/>
          <w:szCs w:val="24"/>
        </w:rPr>
        <w:t xml:space="preserve">  </w:t>
      </w:r>
      <w:r w:rsidRPr="00DF6584">
        <w:rPr>
          <w:rFonts w:ascii="Times New Roman" w:hAnsi="Times New Roman"/>
          <w:sz w:val="24"/>
          <w:szCs w:val="24"/>
          <w:u w:val="single"/>
        </w:rPr>
        <w:t>Регистрация участников производится в день вскрытия конвертов с заявками на участие в Конкурсе:</w:t>
      </w:r>
    </w:p>
    <w:p w:rsidR="00C345BD" w:rsidRPr="00DF6584" w:rsidRDefault="00C345BD" w:rsidP="00C345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 декабря</w:t>
      </w:r>
      <w:r w:rsidRPr="00DF6584">
        <w:rPr>
          <w:rFonts w:ascii="Times New Roman" w:hAnsi="Times New Roman"/>
          <w:sz w:val="24"/>
          <w:szCs w:val="24"/>
        </w:rPr>
        <w:t xml:space="preserve"> 2016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DF6584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9-00</w:t>
      </w:r>
      <w:r w:rsidRPr="00DF6584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10-00</w:t>
      </w:r>
      <w:r w:rsidRPr="00DF6584">
        <w:rPr>
          <w:rFonts w:ascii="Times New Roman" w:hAnsi="Times New Roman"/>
          <w:sz w:val="24"/>
          <w:szCs w:val="24"/>
        </w:rPr>
        <w:t xml:space="preserve"> часов по адресу: 143005, Московская область,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DF6584">
        <w:rPr>
          <w:rFonts w:ascii="Times New Roman" w:hAnsi="Times New Roman"/>
          <w:sz w:val="24"/>
          <w:szCs w:val="24"/>
        </w:rPr>
        <w:t xml:space="preserve"> г. Одинцово, ул. Чикина, д. 3</w:t>
      </w:r>
    </w:p>
    <w:p w:rsidR="000070C4" w:rsidRPr="00DF6584" w:rsidRDefault="000070C4" w:rsidP="000070C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070C4" w:rsidRPr="00DF6584" w:rsidRDefault="000070C4" w:rsidP="000070C4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F6584">
        <w:rPr>
          <w:rFonts w:ascii="Times New Roman" w:hAnsi="Times New Roman"/>
          <w:b/>
          <w:sz w:val="24"/>
          <w:szCs w:val="24"/>
        </w:rPr>
        <w:t>6. Дата, время и место вскрытия конвертов с заявками на участие в Конкурсе:</w:t>
      </w:r>
    </w:p>
    <w:p w:rsidR="000070C4" w:rsidRPr="00DF6584" w:rsidRDefault="000070C4" w:rsidP="000070C4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070C4" w:rsidRPr="00DF6584" w:rsidRDefault="009714CD" w:rsidP="009714CD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DF6584">
        <w:rPr>
          <w:rFonts w:ascii="Times New Roman" w:hAnsi="Times New Roman"/>
          <w:bCs/>
          <w:sz w:val="24"/>
          <w:szCs w:val="24"/>
          <w:u w:val="single"/>
        </w:rPr>
        <w:t>Дата, время и место вскрытия конвертов с заявками на участие в Конкурсе:</w:t>
      </w:r>
      <w:r w:rsidRPr="00DF6584">
        <w:rPr>
          <w:rFonts w:ascii="Times New Roman" w:hAnsi="Times New Roman"/>
          <w:bCs/>
          <w:sz w:val="24"/>
          <w:szCs w:val="24"/>
        </w:rPr>
        <w:t xml:space="preserve">          </w:t>
      </w:r>
      <w:r w:rsidR="00A91ECB" w:rsidRPr="00DF6584">
        <w:rPr>
          <w:rFonts w:ascii="Times New Roman" w:hAnsi="Times New Roman"/>
          <w:bCs/>
          <w:sz w:val="24"/>
          <w:szCs w:val="24"/>
          <w:u w:val="single"/>
        </w:rPr>
        <w:t xml:space="preserve">  </w:t>
      </w:r>
      <w:r w:rsidRPr="00DF6584">
        <w:rPr>
          <w:rFonts w:ascii="Times New Roman" w:hAnsi="Times New Roman"/>
          <w:bCs/>
          <w:sz w:val="24"/>
          <w:szCs w:val="24"/>
          <w:u w:val="single"/>
        </w:rPr>
        <w:t xml:space="preserve">     </w:t>
      </w:r>
      <w:r w:rsidR="00B66288">
        <w:rPr>
          <w:rFonts w:ascii="Times New Roman" w:hAnsi="Times New Roman"/>
          <w:sz w:val="24"/>
          <w:szCs w:val="24"/>
        </w:rPr>
        <w:t>0</w:t>
      </w:r>
      <w:r w:rsidR="0036419B">
        <w:rPr>
          <w:rFonts w:ascii="Times New Roman" w:hAnsi="Times New Roman"/>
          <w:sz w:val="24"/>
          <w:szCs w:val="24"/>
        </w:rPr>
        <w:t>9</w:t>
      </w:r>
      <w:r w:rsidR="00C60288">
        <w:rPr>
          <w:rFonts w:ascii="Times New Roman" w:hAnsi="Times New Roman"/>
          <w:sz w:val="24"/>
          <w:szCs w:val="24"/>
        </w:rPr>
        <w:t xml:space="preserve"> декабря</w:t>
      </w:r>
      <w:r w:rsidR="00A91ECB" w:rsidRPr="00DF6584">
        <w:rPr>
          <w:rFonts w:ascii="Times New Roman" w:hAnsi="Times New Roman"/>
          <w:sz w:val="24"/>
          <w:szCs w:val="24"/>
        </w:rPr>
        <w:t xml:space="preserve"> 2016</w:t>
      </w:r>
      <w:r w:rsidR="00F42A6F">
        <w:rPr>
          <w:rFonts w:ascii="Times New Roman" w:hAnsi="Times New Roman"/>
          <w:sz w:val="24"/>
          <w:szCs w:val="24"/>
        </w:rPr>
        <w:t xml:space="preserve"> года</w:t>
      </w:r>
      <w:r w:rsidR="00A91ECB" w:rsidRPr="00DF6584">
        <w:rPr>
          <w:rFonts w:ascii="Times New Roman" w:hAnsi="Times New Roman"/>
          <w:sz w:val="24"/>
          <w:szCs w:val="24"/>
        </w:rPr>
        <w:t xml:space="preserve"> с </w:t>
      </w:r>
      <w:r w:rsidR="00C60288">
        <w:rPr>
          <w:rFonts w:ascii="Times New Roman" w:hAnsi="Times New Roman"/>
          <w:sz w:val="24"/>
          <w:szCs w:val="24"/>
        </w:rPr>
        <w:t>10-00</w:t>
      </w:r>
      <w:r w:rsidR="00A91ECB" w:rsidRPr="00DF6584">
        <w:rPr>
          <w:rFonts w:ascii="Times New Roman" w:hAnsi="Times New Roman"/>
          <w:sz w:val="24"/>
          <w:szCs w:val="24"/>
        </w:rPr>
        <w:t xml:space="preserve"> до </w:t>
      </w:r>
      <w:r w:rsidR="00C60288">
        <w:rPr>
          <w:rFonts w:ascii="Times New Roman" w:hAnsi="Times New Roman"/>
          <w:sz w:val="24"/>
          <w:szCs w:val="24"/>
        </w:rPr>
        <w:t>16-45</w:t>
      </w:r>
      <w:r w:rsidR="00A91ECB" w:rsidRPr="00DF6584">
        <w:rPr>
          <w:rFonts w:ascii="Times New Roman" w:hAnsi="Times New Roman"/>
          <w:sz w:val="24"/>
          <w:szCs w:val="24"/>
        </w:rPr>
        <w:t xml:space="preserve"> часов </w:t>
      </w:r>
      <w:r w:rsidR="000070C4" w:rsidRPr="00DF6584">
        <w:rPr>
          <w:rFonts w:ascii="Times New Roman" w:hAnsi="Times New Roman"/>
          <w:sz w:val="24"/>
          <w:szCs w:val="24"/>
        </w:rPr>
        <w:t xml:space="preserve">по адресу: </w:t>
      </w:r>
      <w:r w:rsidRPr="00DF6584">
        <w:rPr>
          <w:rFonts w:ascii="Times New Roman" w:hAnsi="Times New Roman"/>
          <w:sz w:val="24"/>
          <w:szCs w:val="24"/>
        </w:rPr>
        <w:t xml:space="preserve">143005, Московская область, </w:t>
      </w:r>
      <w:r w:rsidR="00C60288">
        <w:rPr>
          <w:rFonts w:ascii="Times New Roman" w:hAnsi="Times New Roman"/>
          <w:sz w:val="24"/>
          <w:szCs w:val="24"/>
        </w:rPr>
        <w:t xml:space="preserve">                  </w:t>
      </w:r>
      <w:r w:rsidRPr="00DF6584">
        <w:rPr>
          <w:rFonts w:ascii="Times New Roman" w:hAnsi="Times New Roman"/>
          <w:sz w:val="24"/>
          <w:szCs w:val="24"/>
        </w:rPr>
        <w:t>г. Одинцово, ул. Чикина, д. 3</w:t>
      </w:r>
    </w:p>
    <w:p w:rsidR="000070C4" w:rsidRPr="00DF6584" w:rsidRDefault="000070C4" w:rsidP="009714C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45A2" w:rsidRPr="00DF6584" w:rsidRDefault="001645A2" w:rsidP="001645A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6584">
        <w:rPr>
          <w:rFonts w:ascii="Times New Roman" w:hAnsi="Times New Roman"/>
          <w:sz w:val="24"/>
          <w:szCs w:val="24"/>
        </w:rPr>
        <w:t>В связи с установленным по адресу уполномоченного органа контрольно-пропускным режимом, участнику Конкурса, подавшему заявку на участие в Конкурсе, или его представителю, желающему присутствовать при вскрытии конвертов с заявками на участие в Конкурсе, следует не позднее, чем за один рабочий день до даты вскрытия конвертов с заявками на участие в Конкурсе, сообщить уполномоченному органу следующие сведения для оформления соответствующего пропуска: предмет</w:t>
      </w:r>
      <w:proofErr w:type="gramEnd"/>
      <w:r w:rsidRPr="00DF6584">
        <w:rPr>
          <w:rFonts w:ascii="Times New Roman" w:hAnsi="Times New Roman"/>
          <w:sz w:val="24"/>
          <w:szCs w:val="24"/>
        </w:rPr>
        <w:t xml:space="preserve"> Конкурса (лота), номер лота, дату вскрытия конвертов с заявками на участие в Конкурсе, фамилию, имя, отчество своего представителя по факсимильной связи или телефонограммой по указанным в Информационной карте настоящей Конкурсной документации контактным телефонам уполномоченного органа.</w:t>
      </w:r>
    </w:p>
    <w:p w:rsidR="00F31844" w:rsidRPr="00DF6584" w:rsidRDefault="00F31844" w:rsidP="001B6E3B">
      <w:pPr>
        <w:jc w:val="both"/>
        <w:rPr>
          <w:rFonts w:eastAsia="Calibri"/>
          <w:lang w:eastAsia="en-US"/>
        </w:rPr>
      </w:pPr>
    </w:p>
    <w:p w:rsidR="005F0022" w:rsidRPr="00DF6584" w:rsidRDefault="005F0022" w:rsidP="00F632AB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F6584">
        <w:rPr>
          <w:rFonts w:ascii="Times New Roman" w:hAnsi="Times New Roman"/>
          <w:b/>
          <w:sz w:val="24"/>
          <w:szCs w:val="24"/>
        </w:rPr>
        <w:t>7. Дата рассмотрения и оценки заявок на участие в Конкурсе:</w:t>
      </w:r>
    </w:p>
    <w:p w:rsidR="005F0022" w:rsidRPr="00DF6584" w:rsidRDefault="005F0022" w:rsidP="005F002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45A2" w:rsidRPr="00DF6584" w:rsidRDefault="005F0022" w:rsidP="00AA53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F6584">
        <w:rPr>
          <w:rFonts w:ascii="Times New Roman" w:hAnsi="Times New Roman"/>
          <w:sz w:val="24"/>
          <w:szCs w:val="24"/>
        </w:rPr>
        <w:t xml:space="preserve">Рассмотрение и оценка заявок на участие в Конкурсе будут осуществляться </w:t>
      </w:r>
      <w:r w:rsidR="00625F72">
        <w:rPr>
          <w:rFonts w:ascii="Times New Roman" w:hAnsi="Times New Roman"/>
          <w:sz w:val="24"/>
          <w:szCs w:val="24"/>
        </w:rPr>
        <w:t xml:space="preserve">             </w:t>
      </w:r>
      <w:r w:rsidR="0036419B">
        <w:rPr>
          <w:rFonts w:ascii="Times New Roman" w:hAnsi="Times New Roman"/>
          <w:sz w:val="24"/>
          <w:szCs w:val="24"/>
        </w:rPr>
        <w:t>16</w:t>
      </w:r>
      <w:r w:rsidR="00C60288">
        <w:rPr>
          <w:rFonts w:ascii="Times New Roman" w:hAnsi="Times New Roman"/>
          <w:sz w:val="24"/>
          <w:szCs w:val="24"/>
        </w:rPr>
        <w:t xml:space="preserve"> декабря</w:t>
      </w:r>
      <w:r w:rsidRPr="00DF6584">
        <w:rPr>
          <w:rFonts w:ascii="Times New Roman" w:hAnsi="Times New Roman"/>
          <w:sz w:val="24"/>
          <w:szCs w:val="24"/>
        </w:rPr>
        <w:t xml:space="preserve"> 2016</w:t>
      </w:r>
      <w:r w:rsidR="00F42A6F">
        <w:rPr>
          <w:rFonts w:ascii="Times New Roman" w:hAnsi="Times New Roman"/>
          <w:sz w:val="24"/>
          <w:szCs w:val="24"/>
        </w:rPr>
        <w:t xml:space="preserve"> года</w:t>
      </w:r>
      <w:r w:rsidRPr="00DF6584">
        <w:rPr>
          <w:rFonts w:ascii="Times New Roman" w:hAnsi="Times New Roman"/>
          <w:sz w:val="24"/>
          <w:szCs w:val="24"/>
        </w:rPr>
        <w:t xml:space="preserve"> </w:t>
      </w:r>
      <w:r w:rsidR="00625F72">
        <w:rPr>
          <w:rFonts w:ascii="Times New Roman" w:hAnsi="Times New Roman"/>
          <w:sz w:val="24"/>
          <w:szCs w:val="24"/>
        </w:rPr>
        <w:t xml:space="preserve">с 10-00 </w:t>
      </w:r>
      <w:r w:rsidR="00DF6584" w:rsidRPr="00DF6584">
        <w:rPr>
          <w:rFonts w:ascii="Times New Roman" w:hAnsi="Times New Roman"/>
          <w:sz w:val="24"/>
          <w:szCs w:val="24"/>
        </w:rPr>
        <w:t>до</w:t>
      </w:r>
      <w:r w:rsidRPr="00DF6584">
        <w:rPr>
          <w:rFonts w:ascii="Times New Roman" w:hAnsi="Times New Roman"/>
          <w:sz w:val="24"/>
          <w:szCs w:val="24"/>
        </w:rPr>
        <w:t xml:space="preserve"> </w:t>
      </w:r>
      <w:r w:rsidR="00646442">
        <w:rPr>
          <w:rFonts w:ascii="Times New Roman" w:hAnsi="Times New Roman"/>
          <w:sz w:val="24"/>
          <w:szCs w:val="24"/>
        </w:rPr>
        <w:t xml:space="preserve">16-45 </w:t>
      </w:r>
      <w:r w:rsidRPr="00DF6584">
        <w:rPr>
          <w:rFonts w:ascii="Times New Roman" w:hAnsi="Times New Roman"/>
          <w:sz w:val="24"/>
          <w:szCs w:val="24"/>
        </w:rPr>
        <w:t>час</w:t>
      </w:r>
      <w:r w:rsidR="00646442">
        <w:rPr>
          <w:rFonts w:ascii="Times New Roman" w:hAnsi="Times New Roman"/>
          <w:sz w:val="24"/>
          <w:szCs w:val="24"/>
        </w:rPr>
        <w:t xml:space="preserve">ов </w:t>
      </w:r>
      <w:r w:rsidR="00B51DDE" w:rsidRPr="00DF6584">
        <w:rPr>
          <w:rFonts w:ascii="Times New Roman" w:hAnsi="Times New Roman"/>
          <w:sz w:val="24"/>
          <w:szCs w:val="24"/>
        </w:rPr>
        <w:t>по адресу</w:t>
      </w:r>
      <w:r w:rsidRPr="00DF6584">
        <w:rPr>
          <w:rFonts w:ascii="Times New Roman" w:hAnsi="Times New Roman"/>
          <w:sz w:val="24"/>
          <w:szCs w:val="24"/>
        </w:rPr>
        <w:t xml:space="preserve">: 143005, Московская область, </w:t>
      </w:r>
      <w:r w:rsidR="00625F72">
        <w:rPr>
          <w:rFonts w:ascii="Times New Roman" w:hAnsi="Times New Roman"/>
          <w:sz w:val="24"/>
          <w:szCs w:val="24"/>
        </w:rPr>
        <w:t xml:space="preserve">          </w:t>
      </w:r>
      <w:r w:rsidRPr="00DF6584">
        <w:rPr>
          <w:rFonts w:ascii="Times New Roman" w:hAnsi="Times New Roman"/>
          <w:sz w:val="24"/>
          <w:szCs w:val="24"/>
        </w:rPr>
        <w:t>г. Одинцово, ул. Чикина, д. 3</w:t>
      </w:r>
      <w:r w:rsidR="00B51DDE">
        <w:rPr>
          <w:rFonts w:ascii="Times New Roman" w:hAnsi="Times New Roman"/>
          <w:sz w:val="24"/>
          <w:szCs w:val="24"/>
        </w:rPr>
        <w:t>.</w:t>
      </w:r>
    </w:p>
    <w:p w:rsidR="00ED66C4" w:rsidRPr="00DF6584" w:rsidRDefault="00ED66C4" w:rsidP="00ED66C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F6584">
        <w:rPr>
          <w:rFonts w:ascii="Times New Roman" w:hAnsi="Times New Roman"/>
          <w:sz w:val="24"/>
          <w:szCs w:val="24"/>
        </w:rPr>
        <w:t xml:space="preserve">  </w:t>
      </w:r>
      <w:r w:rsidRPr="00DF6584">
        <w:rPr>
          <w:rFonts w:ascii="Times New Roman" w:hAnsi="Times New Roman"/>
          <w:sz w:val="24"/>
          <w:szCs w:val="24"/>
          <w:u w:val="single"/>
        </w:rPr>
        <w:t xml:space="preserve">Регистрация участников производится в день </w:t>
      </w:r>
      <w:r>
        <w:rPr>
          <w:rFonts w:ascii="Times New Roman" w:hAnsi="Times New Roman"/>
          <w:sz w:val="24"/>
          <w:szCs w:val="24"/>
          <w:u w:val="single"/>
        </w:rPr>
        <w:t>рассмотрения и оценки заявок</w:t>
      </w:r>
      <w:r w:rsidRPr="00DF6584">
        <w:rPr>
          <w:rFonts w:ascii="Times New Roman" w:hAnsi="Times New Roman"/>
          <w:sz w:val="24"/>
          <w:szCs w:val="24"/>
          <w:u w:val="single"/>
        </w:rPr>
        <w:t xml:space="preserve"> на участие в Конкурсе:</w:t>
      </w:r>
    </w:p>
    <w:p w:rsidR="00F31844" w:rsidRDefault="00ED66C4" w:rsidP="00ED66C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декабря</w:t>
      </w:r>
      <w:r w:rsidRPr="00DF6584">
        <w:rPr>
          <w:rFonts w:ascii="Times New Roman" w:hAnsi="Times New Roman"/>
          <w:sz w:val="24"/>
          <w:szCs w:val="24"/>
        </w:rPr>
        <w:t xml:space="preserve"> 2016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DF6584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9-00</w:t>
      </w:r>
      <w:r w:rsidRPr="00DF6584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10-00</w:t>
      </w:r>
      <w:r w:rsidRPr="00DF6584">
        <w:rPr>
          <w:rFonts w:ascii="Times New Roman" w:hAnsi="Times New Roman"/>
          <w:sz w:val="24"/>
          <w:szCs w:val="24"/>
        </w:rPr>
        <w:t xml:space="preserve"> часов по адресу: 143005, Московская область,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DF6584">
        <w:rPr>
          <w:rFonts w:ascii="Times New Roman" w:hAnsi="Times New Roman"/>
          <w:sz w:val="24"/>
          <w:szCs w:val="24"/>
        </w:rPr>
        <w:t xml:space="preserve"> г. Одинцово, ул. Чикина</w:t>
      </w:r>
      <w:bookmarkStart w:id="0" w:name="_GoBack"/>
      <w:bookmarkEnd w:id="0"/>
      <w:r w:rsidRPr="00DF6584">
        <w:rPr>
          <w:rFonts w:ascii="Times New Roman" w:hAnsi="Times New Roman"/>
          <w:sz w:val="24"/>
          <w:szCs w:val="24"/>
        </w:rPr>
        <w:t>, д. 3</w:t>
      </w:r>
    </w:p>
    <w:p w:rsidR="00F632AB" w:rsidRPr="00DF6584" w:rsidRDefault="004E624A" w:rsidP="00F632AB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F6584">
        <w:rPr>
          <w:rFonts w:ascii="Times New Roman" w:hAnsi="Times New Roman"/>
          <w:b/>
          <w:sz w:val="24"/>
          <w:szCs w:val="24"/>
        </w:rPr>
        <w:lastRenderedPageBreak/>
        <w:t>8</w:t>
      </w:r>
      <w:r w:rsidR="00F632AB" w:rsidRPr="00DF6584">
        <w:rPr>
          <w:rFonts w:ascii="Times New Roman" w:hAnsi="Times New Roman"/>
          <w:b/>
          <w:sz w:val="24"/>
          <w:szCs w:val="24"/>
        </w:rPr>
        <w:t>. Размер обеспечения заявок на участие в Конкурсе, порядок внесения денежных средств, в качестве обеспечения такой заявки</w:t>
      </w:r>
    </w:p>
    <w:p w:rsidR="00F632AB" w:rsidRPr="00DF6584" w:rsidRDefault="00F632AB" w:rsidP="005F002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32AB" w:rsidRPr="00DF6584" w:rsidRDefault="00F632AB" w:rsidP="00F632A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F6584">
        <w:rPr>
          <w:rFonts w:ascii="Times New Roman" w:hAnsi="Times New Roman"/>
          <w:sz w:val="24"/>
          <w:szCs w:val="24"/>
        </w:rPr>
        <w:t>Сумма обеспечения заявки на участие в Конкурсе пред</w:t>
      </w:r>
      <w:r w:rsidR="00245E6E" w:rsidRPr="00DF6584">
        <w:rPr>
          <w:rFonts w:ascii="Times New Roman" w:hAnsi="Times New Roman"/>
          <w:sz w:val="24"/>
          <w:szCs w:val="24"/>
        </w:rPr>
        <w:t>усмотрена в следующем размере: 1</w:t>
      </w:r>
      <w:r w:rsidRPr="00DF6584">
        <w:rPr>
          <w:rFonts w:ascii="Times New Roman" w:hAnsi="Times New Roman"/>
          <w:sz w:val="24"/>
          <w:szCs w:val="24"/>
        </w:rPr>
        <w:t xml:space="preserve"> % от </w:t>
      </w:r>
      <w:r w:rsidR="00DB51BC" w:rsidRPr="00DF6584">
        <w:rPr>
          <w:rFonts w:ascii="Times New Roman" w:hAnsi="Times New Roman"/>
          <w:sz w:val="24"/>
          <w:szCs w:val="24"/>
        </w:rPr>
        <w:t>Н</w:t>
      </w:r>
      <w:r w:rsidRPr="00DF6584">
        <w:rPr>
          <w:rFonts w:ascii="Times New Roman" w:hAnsi="Times New Roman"/>
          <w:sz w:val="24"/>
          <w:szCs w:val="24"/>
        </w:rPr>
        <w:t xml:space="preserve">МЦК </w:t>
      </w:r>
      <w:r w:rsidR="00DB51BC" w:rsidRPr="00DF6584">
        <w:rPr>
          <w:rFonts w:ascii="Times New Roman" w:hAnsi="Times New Roman"/>
          <w:sz w:val="24"/>
          <w:szCs w:val="24"/>
        </w:rPr>
        <w:t>и</w:t>
      </w:r>
      <w:r w:rsidRPr="00DF6584">
        <w:rPr>
          <w:rFonts w:ascii="Times New Roman" w:hAnsi="Times New Roman"/>
          <w:sz w:val="24"/>
          <w:szCs w:val="24"/>
        </w:rPr>
        <w:t xml:space="preserve"> НДС не облагается.</w:t>
      </w:r>
    </w:p>
    <w:p w:rsidR="00F632AB" w:rsidRPr="00DF6584" w:rsidRDefault="00F632AB" w:rsidP="00F632A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32AB" w:rsidRPr="00DF6584" w:rsidRDefault="00F632AB" w:rsidP="00F632AB">
      <w:pPr>
        <w:pStyle w:val="a3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DF6584">
        <w:rPr>
          <w:rFonts w:ascii="Times New Roman" w:hAnsi="Times New Roman"/>
          <w:sz w:val="24"/>
          <w:szCs w:val="24"/>
          <w:u w:val="single"/>
        </w:rPr>
        <w:t>Порядок внесения:</w:t>
      </w:r>
    </w:p>
    <w:p w:rsidR="00F632AB" w:rsidRPr="00DF6584" w:rsidRDefault="00F632AB" w:rsidP="00F632A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F6584">
        <w:rPr>
          <w:rFonts w:ascii="Times New Roman" w:hAnsi="Times New Roman"/>
          <w:sz w:val="24"/>
          <w:szCs w:val="24"/>
        </w:rPr>
        <w:t>Обеспечение заявки на участие в Конкурсе  предоставляется участником Конкурса путем внесения денежных средств.</w:t>
      </w:r>
    </w:p>
    <w:p w:rsidR="00F632AB" w:rsidRPr="00DF6584" w:rsidRDefault="00F632AB" w:rsidP="00F632A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32AB" w:rsidRPr="00DF6584" w:rsidRDefault="00F632AB" w:rsidP="00F632A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F6584">
        <w:rPr>
          <w:rFonts w:ascii="Times New Roman" w:hAnsi="Times New Roman"/>
          <w:sz w:val="24"/>
          <w:szCs w:val="24"/>
        </w:rPr>
        <w:t>При обеспечении заявки на участие в Конкурсе путем внесения денежных средств на счет заказчика, указанный в Конкурсной документации, факт внесения участником Конкурса таких денежных средств подтверждается платежным поручением, подтверждающим перечисление денежных средств в качестве обеспечения заявки на участие в Конкурсе с отметкой банка, или заверенная банком копия этого платежного поручения. В платежном поручении, утвержденном Указанием Центрального банка Российской Федерации от 03.03.2003 № 1256-у, в графе «назначение платежа» указывается: «Средства, вносимые в качестве обеспечения заявки на участие в Конкурсе (</w:t>
      </w:r>
      <w:r w:rsidR="00325276">
        <w:rPr>
          <w:rFonts w:ascii="Times New Roman" w:hAnsi="Times New Roman"/>
          <w:sz w:val="24"/>
          <w:szCs w:val="24"/>
        </w:rPr>
        <w:t>Конкурс</w:t>
      </w:r>
      <w:r w:rsidRPr="00DF6584">
        <w:rPr>
          <w:rFonts w:ascii="Times New Roman" w:hAnsi="Times New Roman"/>
          <w:sz w:val="24"/>
          <w:szCs w:val="24"/>
        </w:rPr>
        <w:t xml:space="preserve"> </w:t>
      </w:r>
      <w:r w:rsidR="00325276">
        <w:rPr>
          <w:rFonts w:ascii="Times New Roman" w:hAnsi="Times New Roman"/>
          <w:sz w:val="24"/>
          <w:szCs w:val="24"/>
        </w:rPr>
        <w:t xml:space="preserve"> №1</w:t>
      </w:r>
      <w:r w:rsidRPr="00DF6584">
        <w:rPr>
          <w:rFonts w:ascii="Times New Roman" w:hAnsi="Times New Roman"/>
          <w:sz w:val="24"/>
          <w:szCs w:val="24"/>
        </w:rPr>
        <w:t>). НДС не облагается"</w:t>
      </w:r>
    </w:p>
    <w:p w:rsidR="00F632AB" w:rsidRPr="00DF6584" w:rsidRDefault="00F632AB" w:rsidP="00F632A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F6584">
        <w:rPr>
          <w:rFonts w:ascii="Times New Roman" w:hAnsi="Times New Roman"/>
          <w:sz w:val="24"/>
          <w:szCs w:val="24"/>
        </w:rPr>
        <w:t xml:space="preserve">Документы, подтверждающие внесение обеспечения заявки на участие в Конкурсе должны быть поданы участником Конкурса в составе документов, входящих в заявку на участие в Конкурсе. </w:t>
      </w:r>
    </w:p>
    <w:p w:rsidR="00F632AB" w:rsidRPr="00DF6584" w:rsidRDefault="00F632AB" w:rsidP="00F632A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F6584">
        <w:rPr>
          <w:rFonts w:ascii="Times New Roman" w:hAnsi="Times New Roman"/>
          <w:sz w:val="24"/>
          <w:szCs w:val="24"/>
        </w:rPr>
        <w:t>В случае, если участником Конкурса в составе заявки представлены документы, подтверждающие внесение денежных средств в качестве обеспечения заявки на участие в Конкурсе, и до даты рассмотрения и оценки заявок денежные средства не поступили на сче</w:t>
      </w:r>
      <w:r w:rsidR="00F31844" w:rsidRPr="00DF6584">
        <w:rPr>
          <w:rFonts w:ascii="Times New Roman" w:hAnsi="Times New Roman"/>
          <w:sz w:val="24"/>
          <w:szCs w:val="24"/>
        </w:rPr>
        <w:t>т, который указан заказчиком в К</w:t>
      </w:r>
      <w:r w:rsidRPr="00DF6584">
        <w:rPr>
          <w:rFonts w:ascii="Times New Roman" w:hAnsi="Times New Roman"/>
          <w:sz w:val="24"/>
          <w:szCs w:val="24"/>
        </w:rPr>
        <w:t>онкурсной документации и на котором в соответствии с законодательством Российской Федерации учитываются операции со средствами, поступающими заказчику, такой участник признается не представившим обеспечение заявки.</w:t>
      </w:r>
    </w:p>
    <w:p w:rsidR="00F632AB" w:rsidRPr="00DF6584" w:rsidRDefault="00F632AB" w:rsidP="005F0022">
      <w:pPr>
        <w:pStyle w:val="a3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DF6584">
        <w:rPr>
          <w:rFonts w:ascii="Times New Roman" w:hAnsi="Times New Roman"/>
          <w:sz w:val="24"/>
          <w:szCs w:val="24"/>
          <w:u w:val="single"/>
        </w:rPr>
        <w:t>Реквизиты счета для перечисления денежных средств, в качестве обеспечения заявок на участие в Конкурсе:</w:t>
      </w:r>
    </w:p>
    <w:p w:rsidR="00625F72" w:rsidRDefault="00625F72" w:rsidP="00625F72">
      <w:pPr>
        <w:pStyle w:val="a3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625F72" w:rsidRPr="00625F72" w:rsidRDefault="00625F72" w:rsidP="00625F72">
      <w:pPr>
        <w:pStyle w:val="a3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625F72">
        <w:rPr>
          <w:rFonts w:ascii="Times New Roman" w:hAnsi="Times New Roman"/>
          <w:sz w:val="24"/>
          <w:szCs w:val="24"/>
          <w:u w:val="single"/>
        </w:rPr>
        <w:t xml:space="preserve">ФКУ Администрации Одинцовского муниципального района (Администрация Одинцовского муниципального района  Московской области  </w:t>
      </w:r>
      <w:proofErr w:type="gramStart"/>
      <w:r w:rsidRPr="00625F72">
        <w:rPr>
          <w:rFonts w:ascii="Times New Roman" w:hAnsi="Times New Roman"/>
          <w:sz w:val="24"/>
          <w:szCs w:val="24"/>
          <w:u w:val="single"/>
        </w:rPr>
        <w:t>л</w:t>
      </w:r>
      <w:proofErr w:type="gramEnd"/>
      <w:r w:rsidRPr="00625F72">
        <w:rPr>
          <w:rFonts w:ascii="Times New Roman" w:hAnsi="Times New Roman"/>
          <w:sz w:val="24"/>
          <w:szCs w:val="24"/>
          <w:u w:val="single"/>
        </w:rPr>
        <w:t>/с 05323003070),</w:t>
      </w:r>
    </w:p>
    <w:p w:rsidR="00625F72" w:rsidRPr="00625F72" w:rsidRDefault="00625F72" w:rsidP="00625F72">
      <w:pPr>
        <w:pStyle w:val="a3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625F72">
        <w:rPr>
          <w:rFonts w:ascii="Times New Roman" w:hAnsi="Times New Roman"/>
          <w:sz w:val="24"/>
          <w:szCs w:val="24"/>
          <w:u w:val="single"/>
        </w:rPr>
        <w:t>р</w:t>
      </w:r>
      <w:proofErr w:type="gramEnd"/>
      <w:r w:rsidRPr="00625F72">
        <w:rPr>
          <w:rFonts w:ascii="Times New Roman" w:hAnsi="Times New Roman"/>
          <w:sz w:val="24"/>
          <w:szCs w:val="24"/>
          <w:u w:val="single"/>
        </w:rPr>
        <w:t>/с 40302810500000000001</w:t>
      </w:r>
    </w:p>
    <w:p w:rsidR="00625F72" w:rsidRPr="00625F72" w:rsidRDefault="00625F72" w:rsidP="00625F72">
      <w:pPr>
        <w:pStyle w:val="a3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625F72">
        <w:rPr>
          <w:rFonts w:ascii="Times New Roman" w:hAnsi="Times New Roman"/>
          <w:sz w:val="24"/>
          <w:szCs w:val="24"/>
          <w:u w:val="single"/>
        </w:rPr>
        <w:t xml:space="preserve">БИК 044582002          </w:t>
      </w:r>
    </w:p>
    <w:p w:rsidR="00625F72" w:rsidRPr="00625F72" w:rsidRDefault="00625F72" w:rsidP="00625F72">
      <w:pPr>
        <w:pStyle w:val="a3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625F72">
        <w:rPr>
          <w:rFonts w:ascii="Times New Roman" w:hAnsi="Times New Roman"/>
          <w:sz w:val="24"/>
          <w:szCs w:val="24"/>
          <w:u w:val="single"/>
        </w:rPr>
        <w:t xml:space="preserve">ПУ Банка России </w:t>
      </w:r>
      <w:proofErr w:type="gramStart"/>
      <w:r w:rsidRPr="00625F72">
        <w:rPr>
          <w:rFonts w:ascii="Times New Roman" w:hAnsi="Times New Roman"/>
          <w:sz w:val="24"/>
          <w:szCs w:val="24"/>
          <w:u w:val="single"/>
        </w:rPr>
        <w:t>Западное</w:t>
      </w:r>
      <w:proofErr w:type="gramEnd"/>
      <w:r w:rsidRPr="00625F72">
        <w:rPr>
          <w:rFonts w:ascii="Times New Roman" w:hAnsi="Times New Roman"/>
          <w:sz w:val="24"/>
          <w:szCs w:val="24"/>
          <w:u w:val="single"/>
        </w:rPr>
        <w:t xml:space="preserve"> г. Москва </w:t>
      </w:r>
    </w:p>
    <w:p w:rsidR="00625F72" w:rsidRPr="00625F72" w:rsidRDefault="00625F72" w:rsidP="00625F72">
      <w:pPr>
        <w:pStyle w:val="a3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625F72">
        <w:rPr>
          <w:rFonts w:ascii="Times New Roman" w:hAnsi="Times New Roman"/>
          <w:sz w:val="24"/>
          <w:szCs w:val="24"/>
          <w:u w:val="single"/>
        </w:rPr>
        <w:t xml:space="preserve">ИНН 5032004222, КПП 503201001            </w:t>
      </w:r>
    </w:p>
    <w:p w:rsidR="000B1716" w:rsidRDefault="000B1716" w:rsidP="00F632AB">
      <w:pPr>
        <w:pStyle w:val="a3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625F72" w:rsidRPr="00DF6584" w:rsidRDefault="00625F72" w:rsidP="00F632AB">
      <w:pPr>
        <w:pStyle w:val="a3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F632AB" w:rsidRPr="00DF6584" w:rsidRDefault="004E624A" w:rsidP="00AA5325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F6584">
        <w:rPr>
          <w:rFonts w:ascii="Times New Roman" w:hAnsi="Times New Roman"/>
          <w:b/>
          <w:sz w:val="24"/>
          <w:szCs w:val="24"/>
        </w:rPr>
        <w:t>9</w:t>
      </w:r>
      <w:r w:rsidR="000070C4" w:rsidRPr="00DF6584">
        <w:rPr>
          <w:rFonts w:ascii="Times New Roman" w:hAnsi="Times New Roman"/>
          <w:b/>
          <w:sz w:val="24"/>
          <w:szCs w:val="24"/>
        </w:rPr>
        <w:t xml:space="preserve">. Условия и сроки заключения </w:t>
      </w:r>
      <w:r w:rsidR="001B6E3B" w:rsidRPr="00DF6584">
        <w:rPr>
          <w:rFonts w:ascii="Times New Roman" w:hAnsi="Times New Roman"/>
          <w:b/>
          <w:sz w:val="24"/>
          <w:szCs w:val="24"/>
        </w:rPr>
        <w:t xml:space="preserve">договора на право размещения нестационарных торговых объектов для реализации продовольственных  и непродовольственных товаров на территории Одинцовского муниципального района Московской области в </w:t>
      </w:r>
      <w:r w:rsidR="00DB51BC" w:rsidRPr="00DF6584">
        <w:rPr>
          <w:rFonts w:ascii="Times New Roman" w:hAnsi="Times New Roman"/>
          <w:b/>
          <w:sz w:val="24"/>
          <w:szCs w:val="24"/>
        </w:rPr>
        <w:t>2017-2021гг</w:t>
      </w:r>
      <w:r w:rsidR="000070C4" w:rsidRPr="00DF6584">
        <w:rPr>
          <w:rFonts w:ascii="Times New Roman" w:hAnsi="Times New Roman"/>
          <w:b/>
          <w:sz w:val="24"/>
          <w:szCs w:val="24"/>
        </w:rPr>
        <w:t>.</w:t>
      </w:r>
    </w:p>
    <w:p w:rsidR="000B1716" w:rsidRPr="00DF6584" w:rsidRDefault="000B1716" w:rsidP="001B6E3B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B0F0B" w:rsidRPr="00DF6584" w:rsidRDefault="006B0F0B" w:rsidP="006B0F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F6584">
        <w:rPr>
          <w:rFonts w:ascii="Times New Roman" w:hAnsi="Times New Roman"/>
          <w:sz w:val="24"/>
          <w:szCs w:val="24"/>
        </w:rPr>
        <w:t>Заключение Договора осуществляется в порядке, предусмотренном Гражданским кодексом Российской Федерации и иными федеральными законами.</w:t>
      </w:r>
    </w:p>
    <w:p w:rsidR="006B0F0B" w:rsidRPr="00DF6584" w:rsidRDefault="006B0F0B" w:rsidP="006B0F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6584">
        <w:rPr>
          <w:rFonts w:ascii="Times New Roman" w:hAnsi="Times New Roman"/>
          <w:sz w:val="24"/>
          <w:szCs w:val="24"/>
        </w:rPr>
        <w:t>Победитель Конкурса представля</w:t>
      </w:r>
      <w:r w:rsidR="00DB51BC" w:rsidRPr="00DF6584">
        <w:rPr>
          <w:rFonts w:ascii="Times New Roman" w:hAnsi="Times New Roman"/>
          <w:sz w:val="24"/>
          <w:szCs w:val="24"/>
        </w:rPr>
        <w:t>ет Организатору подписанный им Договор</w:t>
      </w:r>
      <w:r w:rsidRPr="00DF6584">
        <w:rPr>
          <w:rFonts w:ascii="Times New Roman" w:hAnsi="Times New Roman"/>
          <w:sz w:val="24"/>
          <w:szCs w:val="24"/>
        </w:rPr>
        <w:t>, составленный по ф</w:t>
      </w:r>
      <w:r w:rsidR="00BA23AA">
        <w:rPr>
          <w:rFonts w:ascii="Times New Roman" w:hAnsi="Times New Roman"/>
          <w:sz w:val="24"/>
          <w:szCs w:val="24"/>
        </w:rPr>
        <w:t>орме, являющейся приложением № 7</w:t>
      </w:r>
      <w:r w:rsidRPr="00DF6584">
        <w:rPr>
          <w:rFonts w:ascii="Times New Roman" w:hAnsi="Times New Roman"/>
          <w:sz w:val="24"/>
          <w:szCs w:val="24"/>
        </w:rPr>
        <w:t xml:space="preserve"> к конкурсной д</w:t>
      </w:r>
      <w:r w:rsidR="00DB51BC" w:rsidRPr="00DF6584">
        <w:rPr>
          <w:rFonts w:ascii="Times New Roman" w:hAnsi="Times New Roman"/>
          <w:sz w:val="24"/>
          <w:szCs w:val="24"/>
        </w:rPr>
        <w:t>окументации,</w:t>
      </w:r>
      <w:r w:rsidRPr="00DF6584">
        <w:rPr>
          <w:rFonts w:ascii="Times New Roman" w:hAnsi="Times New Roman"/>
          <w:sz w:val="24"/>
          <w:szCs w:val="24"/>
        </w:rPr>
        <w:t xml:space="preserve"> не ранее чем на 11 день и не позднее двадцати дней со дня подписания итогового протокола оценки и сопоставления заявок и его размещения на официальном сайте Администрации Одинцовского муниципального района Московской области.</w:t>
      </w:r>
      <w:proofErr w:type="gramEnd"/>
    </w:p>
    <w:p w:rsidR="00D05374" w:rsidRPr="00DF6584" w:rsidRDefault="006B0F0B" w:rsidP="00D0537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F6584">
        <w:rPr>
          <w:rFonts w:ascii="Times New Roman" w:hAnsi="Times New Roman"/>
          <w:sz w:val="24"/>
          <w:szCs w:val="24"/>
        </w:rPr>
        <w:t xml:space="preserve">Договор заключается отдельно на каждый нестационарный торговый объект. Договор выдается заявителю (руководителю организации, если заявителем является </w:t>
      </w:r>
      <w:r w:rsidRPr="00DF6584">
        <w:rPr>
          <w:rFonts w:ascii="Times New Roman" w:hAnsi="Times New Roman"/>
          <w:sz w:val="24"/>
          <w:szCs w:val="24"/>
        </w:rPr>
        <w:lastRenderedPageBreak/>
        <w:t xml:space="preserve">юридическое лицо, индивидуальному предпринимателю) или уполномоченному им лицу. Передача договора третьим лицам запрещается.  </w:t>
      </w:r>
    </w:p>
    <w:p w:rsidR="006B0F0B" w:rsidRPr="00DF6584" w:rsidRDefault="006B0F0B" w:rsidP="00D0537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F6584">
        <w:rPr>
          <w:rFonts w:ascii="Times New Roman" w:hAnsi="Times New Roman"/>
          <w:sz w:val="24"/>
          <w:szCs w:val="24"/>
        </w:rPr>
        <w:t>Победитель Конкурса не вправе передавать право на размещение нестационарного торгового объекта третьим лицам и самостоятельно изменять специализацию объекта.</w:t>
      </w:r>
    </w:p>
    <w:p w:rsidR="00D05374" w:rsidRPr="006F51AA" w:rsidRDefault="00D05374" w:rsidP="00D0537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F6584">
        <w:rPr>
          <w:rFonts w:ascii="Times New Roman" w:hAnsi="Times New Roman"/>
          <w:sz w:val="24"/>
          <w:szCs w:val="24"/>
        </w:rPr>
        <w:t>Договор заключается на срок  с 01.01.2017 по 31.12.2021.</w:t>
      </w:r>
    </w:p>
    <w:p w:rsidR="007E4EC4" w:rsidRPr="00803992" w:rsidRDefault="00F31844" w:rsidP="00BA23A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Победитель К</w:t>
      </w:r>
      <w:r w:rsidR="006B0F0B" w:rsidRPr="006B0F0B">
        <w:rPr>
          <w:rFonts w:ascii="Times New Roman" w:hAnsi="Times New Roman"/>
          <w:sz w:val="24"/>
          <w:szCs w:val="24"/>
        </w:rPr>
        <w:t>онкурса в течение трех рабочих д</w:t>
      </w:r>
      <w:r w:rsidR="00BA23AA">
        <w:rPr>
          <w:rFonts w:ascii="Times New Roman" w:hAnsi="Times New Roman"/>
          <w:sz w:val="24"/>
          <w:szCs w:val="24"/>
        </w:rPr>
        <w:t xml:space="preserve">ней со дня получения </w:t>
      </w:r>
      <w:r w:rsidR="00BA23AA" w:rsidRPr="00BA23AA">
        <w:rPr>
          <w:rFonts w:ascii="Times New Roman" w:hAnsi="Times New Roman"/>
          <w:sz w:val="24"/>
          <w:szCs w:val="24"/>
        </w:rPr>
        <w:t>итогового протокола оценки и сопоставления заявок</w:t>
      </w:r>
      <w:r w:rsidR="00BA23AA">
        <w:rPr>
          <w:rFonts w:ascii="Times New Roman" w:hAnsi="Times New Roman"/>
          <w:sz w:val="24"/>
          <w:szCs w:val="24"/>
        </w:rPr>
        <w:t xml:space="preserve"> </w:t>
      </w:r>
      <w:r w:rsidR="006B0F0B" w:rsidRPr="006B0F0B">
        <w:rPr>
          <w:rFonts w:ascii="Times New Roman" w:hAnsi="Times New Roman"/>
          <w:sz w:val="24"/>
          <w:szCs w:val="24"/>
        </w:rPr>
        <w:t xml:space="preserve">оплачивает Договор по следующим реквизитам: </w:t>
      </w:r>
      <w:r w:rsidR="006B0F0B" w:rsidRPr="00803992">
        <w:rPr>
          <w:rFonts w:ascii="Times New Roman" w:hAnsi="Times New Roman"/>
          <w:sz w:val="24"/>
          <w:szCs w:val="24"/>
        </w:rPr>
        <w:t xml:space="preserve">УФК по Московской области (Администрация Одинцовского муниципального района Московской области), </w:t>
      </w:r>
    </w:p>
    <w:p w:rsidR="00A3469A" w:rsidRDefault="00A3469A" w:rsidP="00D05374">
      <w:pPr>
        <w:pStyle w:val="a3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ИНН 5032004222</w:t>
      </w:r>
      <w:r w:rsidRPr="00A3469A">
        <w:rPr>
          <w:rFonts w:ascii="Times New Roman" w:hAnsi="Times New Roman"/>
          <w:sz w:val="24"/>
          <w:szCs w:val="28"/>
          <w:lang w:eastAsia="ru-RU"/>
        </w:rPr>
        <w:t xml:space="preserve"> </w:t>
      </w:r>
    </w:p>
    <w:p w:rsidR="00A3469A" w:rsidRDefault="00A3469A" w:rsidP="00D05374">
      <w:pPr>
        <w:pStyle w:val="a3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A3469A">
        <w:rPr>
          <w:rFonts w:ascii="Times New Roman" w:hAnsi="Times New Roman"/>
          <w:sz w:val="24"/>
          <w:szCs w:val="28"/>
          <w:lang w:eastAsia="ru-RU"/>
        </w:rPr>
        <w:t>КПП 50320100</w:t>
      </w:r>
      <w:r>
        <w:rPr>
          <w:rFonts w:ascii="Times New Roman" w:hAnsi="Times New Roman"/>
          <w:sz w:val="24"/>
          <w:szCs w:val="28"/>
          <w:lang w:eastAsia="ru-RU"/>
        </w:rPr>
        <w:t>1</w:t>
      </w:r>
      <w:r w:rsidRPr="00A3469A">
        <w:rPr>
          <w:rFonts w:ascii="Times New Roman" w:hAnsi="Times New Roman"/>
          <w:sz w:val="24"/>
          <w:szCs w:val="28"/>
          <w:lang w:eastAsia="ru-RU"/>
        </w:rPr>
        <w:t xml:space="preserve"> </w:t>
      </w:r>
    </w:p>
    <w:p w:rsidR="00A3469A" w:rsidRDefault="00A3469A" w:rsidP="00D05374">
      <w:pPr>
        <w:pStyle w:val="a3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A3469A">
        <w:rPr>
          <w:rFonts w:ascii="Times New Roman" w:hAnsi="Times New Roman"/>
          <w:sz w:val="24"/>
          <w:szCs w:val="28"/>
          <w:lang w:eastAsia="ru-RU"/>
        </w:rPr>
        <w:t>р/сч 4010181060</w:t>
      </w:r>
      <w:r>
        <w:rPr>
          <w:rFonts w:ascii="Times New Roman" w:hAnsi="Times New Roman"/>
          <w:sz w:val="24"/>
          <w:szCs w:val="28"/>
          <w:lang w:eastAsia="ru-RU"/>
        </w:rPr>
        <w:t>0000010102 в Отделении 1 Москва</w:t>
      </w:r>
      <w:r w:rsidRPr="00A3469A">
        <w:rPr>
          <w:rFonts w:ascii="Times New Roman" w:hAnsi="Times New Roman"/>
          <w:sz w:val="24"/>
          <w:szCs w:val="28"/>
          <w:lang w:eastAsia="ru-RU"/>
        </w:rPr>
        <w:t xml:space="preserve"> </w:t>
      </w:r>
    </w:p>
    <w:p w:rsidR="00A3469A" w:rsidRDefault="00A3469A" w:rsidP="00D05374">
      <w:pPr>
        <w:pStyle w:val="a3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БИК 044583001</w:t>
      </w:r>
    </w:p>
    <w:p w:rsidR="00A3469A" w:rsidRDefault="00A3469A" w:rsidP="00D05374">
      <w:pPr>
        <w:pStyle w:val="a3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A3469A">
        <w:rPr>
          <w:rFonts w:ascii="Times New Roman" w:hAnsi="Times New Roman"/>
          <w:sz w:val="24"/>
          <w:szCs w:val="28"/>
          <w:lang w:eastAsia="ru-RU"/>
        </w:rPr>
        <w:t>ОКТМО 46641101001</w:t>
      </w:r>
    </w:p>
    <w:p w:rsidR="00A3469A" w:rsidRPr="00A3469A" w:rsidRDefault="00A3469A" w:rsidP="00D05374">
      <w:pPr>
        <w:pStyle w:val="a3"/>
        <w:ind w:firstLine="567"/>
        <w:jc w:val="both"/>
        <w:rPr>
          <w:rFonts w:ascii="Times New Roman" w:hAnsi="Times New Roman"/>
          <w:szCs w:val="24"/>
        </w:rPr>
      </w:pPr>
      <w:r w:rsidRPr="00A3469A">
        <w:rPr>
          <w:rFonts w:ascii="Times New Roman" w:hAnsi="Times New Roman"/>
          <w:sz w:val="24"/>
          <w:szCs w:val="28"/>
          <w:lang w:eastAsia="ru-RU"/>
        </w:rPr>
        <w:t>КБК 07011705050050600180</w:t>
      </w:r>
    </w:p>
    <w:p w:rsidR="00A3469A" w:rsidRDefault="00A3469A" w:rsidP="00A3469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03992">
        <w:rPr>
          <w:rFonts w:ascii="Times New Roman" w:hAnsi="Times New Roman"/>
          <w:sz w:val="24"/>
          <w:szCs w:val="24"/>
        </w:rPr>
        <w:t>назначение платежа: плата за право на размещение нестационарного торгового объекта по договору от_________№____.</w:t>
      </w:r>
    </w:p>
    <w:p w:rsidR="00A3469A" w:rsidRDefault="00A3469A" w:rsidP="00A3469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3469A" w:rsidRDefault="00A3469A" w:rsidP="003D24B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3469A" w:rsidRDefault="00A3469A" w:rsidP="00D0537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E73E0" w:rsidRPr="00DE73E0" w:rsidRDefault="00DE73E0" w:rsidP="00DE73E0">
      <w:pPr>
        <w:jc w:val="both"/>
        <w:rPr>
          <w:szCs w:val="28"/>
        </w:rPr>
      </w:pPr>
      <w:r w:rsidRPr="003D24BC">
        <w:rPr>
          <w:szCs w:val="28"/>
        </w:rPr>
        <w:t>З</w:t>
      </w:r>
      <w:r w:rsidRPr="00DE73E0">
        <w:rPr>
          <w:szCs w:val="28"/>
        </w:rPr>
        <w:t>аместитель</w:t>
      </w:r>
      <w:r w:rsidR="006B7112">
        <w:rPr>
          <w:szCs w:val="28"/>
        </w:rPr>
        <w:t xml:space="preserve"> руководителя Администрации </w:t>
      </w:r>
      <w:r w:rsidRPr="00DE73E0">
        <w:rPr>
          <w:szCs w:val="28"/>
        </w:rPr>
        <w:t xml:space="preserve"> </w:t>
      </w:r>
      <w:r w:rsidRPr="00DE73E0">
        <w:rPr>
          <w:szCs w:val="28"/>
        </w:rPr>
        <w:tab/>
      </w:r>
      <w:r w:rsidRPr="00DE73E0">
        <w:rPr>
          <w:szCs w:val="28"/>
        </w:rPr>
        <w:tab/>
        <w:t xml:space="preserve">            П. В. Кондрацкий</w:t>
      </w:r>
    </w:p>
    <w:p w:rsidR="00A2007C" w:rsidRDefault="00A2007C"/>
    <w:sectPr w:rsidR="00A2007C" w:rsidSect="00AA532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C4"/>
    <w:rsid w:val="000070C4"/>
    <w:rsid w:val="00043014"/>
    <w:rsid w:val="000B1716"/>
    <w:rsid w:val="000B4246"/>
    <w:rsid w:val="001412B6"/>
    <w:rsid w:val="00163CA8"/>
    <w:rsid w:val="001645A2"/>
    <w:rsid w:val="001B24ED"/>
    <w:rsid w:val="001B6E3B"/>
    <w:rsid w:val="001D04B7"/>
    <w:rsid w:val="00245E6E"/>
    <w:rsid w:val="00253487"/>
    <w:rsid w:val="00306A2F"/>
    <w:rsid w:val="00325276"/>
    <w:rsid w:val="0036419B"/>
    <w:rsid w:val="00375D10"/>
    <w:rsid w:val="003B098D"/>
    <w:rsid w:val="003D24BC"/>
    <w:rsid w:val="003E055D"/>
    <w:rsid w:val="00416F95"/>
    <w:rsid w:val="00432474"/>
    <w:rsid w:val="004E624A"/>
    <w:rsid w:val="004E64BD"/>
    <w:rsid w:val="00561CCE"/>
    <w:rsid w:val="00564218"/>
    <w:rsid w:val="005A016C"/>
    <w:rsid w:val="005F0022"/>
    <w:rsid w:val="00625F72"/>
    <w:rsid w:val="00634508"/>
    <w:rsid w:val="00646442"/>
    <w:rsid w:val="006B0F0B"/>
    <w:rsid w:val="006B7112"/>
    <w:rsid w:val="007E4EC4"/>
    <w:rsid w:val="00803992"/>
    <w:rsid w:val="00833DD2"/>
    <w:rsid w:val="008C74C2"/>
    <w:rsid w:val="00937511"/>
    <w:rsid w:val="009714CD"/>
    <w:rsid w:val="00A2007C"/>
    <w:rsid w:val="00A3469A"/>
    <w:rsid w:val="00A35BDC"/>
    <w:rsid w:val="00A3624D"/>
    <w:rsid w:val="00A91ECB"/>
    <w:rsid w:val="00AA5325"/>
    <w:rsid w:val="00B51DDE"/>
    <w:rsid w:val="00B66288"/>
    <w:rsid w:val="00BA23AA"/>
    <w:rsid w:val="00C345BD"/>
    <w:rsid w:val="00C4068D"/>
    <w:rsid w:val="00C60288"/>
    <w:rsid w:val="00D05374"/>
    <w:rsid w:val="00D80902"/>
    <w:rsid w:val="00D80DB2"/>
    <w:rsid w:val="00DB235A"/>
    <w:rsid w:val="00DB51BC"/>
    <w:rsid w:val="00DC37DA"/>
    <w:rsid w:val="00DE73E0"/>
    <w:rsid w:val="00DF6265"/>
    <w:rsid w:val="00DF6584"/>
    <w:rsid w:val="00E2572F"/>
    <w:rsid w:val="00ED66C4"/>
    <w:rsid w:val="00EE0E65"/>
    <w:rsid w:val="00F31844"/>
    <w:rsid w:val="00F42A6F"/>
    <w:rsid w:val="00F47FD6"/>
    <w:rsid w:val="00F632AB"/>
    <w:rsid w:val="00F90452"/>
    <w:rsid w:val="00FD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0C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0070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3487"/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487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0C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0070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3487"/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487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4599C-1F17-45B0-8C20-5DBC11C53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4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Юлия Александровна</dc:creator>
  <cp:lastModifiedBy>Антонова Юлия Александровна</cp:lastModifiedBy>
  <cp:revision>36</cp:revision>
  <cp:lastPrinted>2016-11-18T10:36:00Z</cp:lastPrinted>
  <dcterms:created xsi:type="dcterms:W3CDTF">2016-11-07T10:19:00Z</dcterms:created>
  <dcterms:modified xsi:type="dcterms:W3CDTF">2016-11-18T10:38:00Z</dcterms:modified>
</cp:coreProperties>
</file>