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8" w:rsidRPr="00C04719" w:rsidRDefault="00947358" w:rsidP="00947358">
      <w:pPr>
        <w:jc w:val="both"/>
        <w:rPr>
          <w:rFonts w:ascii="Times New Roman" w:hAnsi="Times New Roman"/>
          <w:sz w:val="26"/>
          <w:szCs w:val="26"/>
        </w:rPr>
      </w:pPr>
    </w:p>
    <w:p w:rsidR="00947358" w:rsidRPr="00C04719" w:rsidRDefault="00947358" w:rsidP="00947358">
      <w:pPr>
        <w:jc w:val="both"/>
        <w:rPr>
          <w:rFonts w:ascii="Times New Roman" w:hAnsi="Times New Roman"/>
          <w:sz w:val="26"/>
          <w:szCs w:val="26"/>
        </w:rPr>
      </w:pPr>
    </w:p>
    <w:p w:rsidR="00947358" w:rsidRDefault="00947358" w:rsidP="00947358">
      <w:pPr>
        <w:jc w:val="both"/>
        <w:rPr>
          <w:rFonts w:ascii="Times New Roman" w:hAnsi="Times New Roman"/>
          <w:sz w:val="26"/>
          <w:szCs w:val="26"/>
        </w:rPr>
      </w:pPr>
    </w:p>
    <w:p w:rsidR="00947358" w:rsidRDefault="00947358" w:rsidP="00947358">
      <w:pPr>
        <w:jc w:val="both"/>
        <w:rPr>
          <w:rFonts w:ascii="Times New Roman" w:hAnsi="Times New Roman"/>
          <w:sz w:val="26"/>
          <w:szCs w:val="26"/>
        </w:rPr>
      </w:pPr>
    </w:p>
    <w:p w:rsidR="00947358" w:rsidRPr="00C04719" w:rsidRDefault="00947358" w:rsidP="00947358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</w:tblGrid>
      <w:tr w:rsidR="00947358" w:rsidRPr="00C04719" w:rsidTr="00C15918">
        <w:trPr>
          <w:trHeight w:val="16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47358" w:rsidRPr="00C04719" w:rsidRDefault="00947358" w:rsidP="00C159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4719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исполнения муниципальной услуги «Предоставление  доступа к справочно-поисковому аппарату библиотек, базам данных» на территории сельского поселения Горское Одинцовского муниципального района Московской области</w:t>
            </w:r>
          </w:p>
        </w:tc>
      </w:tr>
    </w:tbl>
    <w:p w:rsidR="00947358" w:rsidRPr="00C04719" w:rsidRDefault="00947358" w:rsidP="00947358">
      <w:pPr>
        <w:jc w:val="both"/>
        <w:rPr>
          <w:rFonts w:ascii="Times New Roman" w:hAnsi="Times New Roman"/>
          <w:sz w:val="26"/>
          <w:szCs w:val="26"/>
        </w:rPr>
      </w:pPr>
    </w:p>
    <w:p w:rsidR="00947358" w:rsidRPr="00C04719" w:rsidRDefault="00947358" w:rsidP="009473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04719">
        <w:rPr>
          <w:rFonts w:ascii="Times New Roman" w:hAnsi="Times New Roman"/>
          <w:sz w:val="26"/>
          <w:szCs w:val="26"/>
        </w:rPr>
        <w:t>На основании Федерального закона от 06.10.2003г. №131-ФЗ «</w:t>
      </w:r>
      <w:proofErr w:type="gramStart"/>
      <w:r w:rsidRPr="00C04719">
        <w:rPr>
          <w:rFonts w:ascii="Times New Roman" w:hAnsi="Times New Roman"/>
          <w:sz w:val="26"/>
          <w:szCs w:val="26"/>
        </w:rPr>
        <w:t>Об</w:t>
      </w:r>
      <w:proofErr w:type="gramEnd"/>
      <w:r w:rsidRPr="00C04719">
        <w:rPr>
          <w:rFonts w:ascii="Times New Roman" w:hAnsi="Times New Roman"/>
          <w:sz w:val="26"/>
          <w:szCs w:val="26"/>
        </w:rPr>
        <w:t xml:space="preserve"> общих </w:t>
      </w:r>
      <w:proofErr w:type="gramStart"/>
      <w:r w:rsidRPr="00C04719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 Федерации», Устава сельского поселения Горское, постановления Главы сельского поселения Горское от 14.03.2011 г. №52 «Об утверждении Порядка разработки и утверждения административных регламентов оказании муниципальных услуг в электронном виде в сельском поселении Горское Одинцовского муниципального района»,</w:t>
      </w:r>
      <w:proofErr w:type="gramEnd"/>
    </w:p>
    <w:p w:rsidR="00947358" w:rsidRPr="00C04719" w:rsidRDefault="00947358" w:rsidP="00947358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0471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04719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947358" w:rsidRPr="00C04719" w:rsidRDefault="00947358" w:rsidP="00037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19">
        <w:rPr>
          <w:rFonts w:ascii="Times New Roman" w:hAnsi="Times New Roman"/>
          <w:sz w:val="26"/>
          <w:szCs w:val="26"/>
        </w:rPr>
        <w:t xml:space="preserve">1. Утвердить административный регламент исполнения муниципальной услуги  «Предоставление доступа к справочно-поисковому аппарату библиотек, базам данных» на территории сельского поселения Горское Одинцовского муниципального района Московской области (приложение №1). </w:t>
      </w:r>
      <w:r w:rsidRPr="00C04719">
        <w:rPr>
          <w:rFonts w:ascii="Times New Roman" w:hAnsi="Times New Roman"/>
          <w:sz w:val="26"/>
          <w:szCs w:val="26"/>
        </w:rPr>
        <w:tab/>
        <w:t xml:space="preserve"> </w:t>
      </w:r>
    </w:p>
    <w:p w:rsidR="00947358" w:rsidRPr="00C04719" w:rsidRDefault="00947358" w:rsidP="00037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1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0471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04719">
        <w:rPr>
          <w:rFonts w:ascii="Times New Roman" w:hAnsi="Times New Roman"/>
          <w:sz w:val="26"/>
          <w:szCs w:val="26"/>
        </w:rPr>
        <w:t xml:space="preserve"> административный регламент исполнения муниципальной услуги  «Предоставление доступа к справочно-поисковому аппарату библиотек, базам данных» на территории сельского поселения Горское Одинцовского муниципального района Московской области на официальном сайте Администрации Одинцовского муниципального района Московской области и на официальном сайте администрации сельского поселения Горское.</w:t>
      </w:r>
    </w:p>
    <w:p w:rsidR="00947358" w:rsidRPr="00C04719" w:rsidRDefault="00947358" w:rsidP="00037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4719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начальника отдела правового обеспечения и организационной работы администрации сельского поселения </w:t>
      </w:r>
      <w:proofErr w:type="gramStart"/>
      <w:r w:rsidRPr="00C04719">
        <w:rPr>
          <w:rFonts w:ascii="Times New Roman" w:hAnsi="Times New Roman"/>
          <w:sz w:val="26"/>
          <w:szCs w:val="26"/>
        </w:rPr>
        <w:t>Горское</w:t>
      </w:r>
      <w:proofErr w:type="gramEnd"/>
      <w:r w:rsidRPr="00C04719">
        <w:rPr>
          <w:rFonts w:ascii="Times New Roman" w:hAnsi="Times New Roman"/>
          <w:sz w:val="26"/>
          <w:szCs w:val="26"/>
        </w:rPr>
        <w:t xml:space="preserve"> О.В. </w:t>
      </w:r>
      <w:proofErr w:type="spellStart"/>
      <w:r w:rsidRPr="00C04719">
        <w:rPr>
          <w:rFonts w:ascii="Times New Roman" w:hAnsi="Times New Roman"/>
          <w:sz w:val="26"/>
          <w:szCs w:val="26"/>
        </w:rPr>
        <w:t>Балаеву</w:t>
      </w:r>
      <w:proofErr w:type="spellEnd"/>
      <w:r w:rsidRPr="00C04719">
        <w:rPr>
          <w:rFonts w:ascii="Times New Roman" w:hAnsi="Times New Roman"/>
          <w:sz w:val="26"/>
          <w:szCs w:val="26"/>
        </w:rPr>
        <w:t>.</w:t>
      </w:r>
    </w:p>
    <w:p w:rsidR="00037AA3" w:rsidRDefault="00037AA3" w:rsidP="00947358">
      <w:pPr>
        <w:jc w:val="both"/>
        <w:rPr>
          <w:rFonts w:ascii="Times New Roman" w:hAnsi="Times New Roman"/>
          <w:sz w:val="26"/>
          <w:szCs w:val="26"/>
        </w:rPr>
      </w:pPr>
    </w:p>
    <w:p w:rsidR="00947358" w:rsidRPr="00C04719" w:rsidRDefault="00947358" w:rsidP="00947358">
      <w:pPr>
        <w:jc w:val="both"/>
        <w:rPr>
          <w:rFonts w:ascii="Times New Roman" w:hAnsi="Times New Roman"/>
          <w:sz w:val="26"/>
          <w:szCs w:val="26"/>
        </w:rPr>
      </w:pPr>
      <w:r w:rsidRPr="00C04719"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proofErr w:type="gramStart"/>
      <w:r w:rsidRPr="00C04719">
        <w:rPr>
          <w:rFonts w:ascii="Times New Roman" w:hAnsi="Times New Roman"/>
          <w:sz w:val="26"/>
          <w:szCs w:val="26"/>
        </w:rPr>
        <w:t>Горское</w:t>
      </w:r>
      <w:proofErr w:type="gramEnd"/>
      <w:r w:rsidRPr="00C04719">
        <w:rPr>
          <w:rFonts w:ascii="Times New Roman" w:hAnsi="Times New Roman"/>
          <w:sz w:val="26"/>
          <w:szCs w:val="26"/>
        </w:rPr>
        <w:t xml:space="preserve">                                                          Н.Е. Исайкина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58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37AA3"/>
    <w:rsid w:val="000405B2"/>
    <w:rsid w:val="00042B43"/>
    <w:rsid w:val="00043CAD"/>
    <w:rsid w:val="000473B6"/>
    <w:rsid w:val="000572C8"/>
    <w:rsid w:val="00057600"/>
    <w:rsid w:val="00064E0F"/>
    <w:rsid w:val="00065892"/>
    <w:rsid w:val="000660A8"/>
    <w:rsid w:val="00066FFC"/>
    <w:rsid w:val="00070186"/>
    <w:rsid w:val="000713DF"/>
    <w:rsid w:val="00073BCE"/>
    <w:rsid w:val="000744A5"/>
    <w:rsid w:val="00074790"/>
    <w:rsid w:val="000763F3"/>
    <w:rsid w:val="000765A8"/>
    <w:rsid w:val="00080169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1E9A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3667"/>
    <w:rsid w:val="00193F54"/>
    <w:rsid w:val="001951E9"/>
    <w:rsid w:val="00196DDE"/>
    <w:rsid w:val="001A177C"/>
    <w:rsid w:val="001A268E"/>
    <w:rsid w:val="001A29D2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2A95"/>
    <w:rsid w:val="002E2AB0"/>
    <w:rsid w:val="002E5EFD"/>
    <w:rsid w:val="002E6388"/>
    <w:rsid w:val="002E7136"/>
    <w:rsid w:val="002E7BFF"/>
    <w:rsid w:val="002F0F93"/>
    <w:rsid w:val="002F3273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8061E"/>
    <w:rsid w:val="003833A1"/>
    <w:rsid w:val="00384487"/>
    <w:rsid w:val="00384944"/>
    <w:rsid w:val="00392059"/>
    <w:rsid w:val="00395467"/>
    <w:rsid w:val="003A060A"/>
    <w:rsid w:val="003A1572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6005DB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2C8"/>
    <w:rsid w:val="006B7E7A"/>
    <w:rsid w:val="006C0404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773"/>
    <w:rsid w:val="00782C83"/>
    <w:rsid w:val="0079489E"/>
    <w:rsid w:val="00794DF3"/>
    <w:rsid w:val="00795776"/>
    <w:rsid w:val="00797AF6"/>
    <w:rsid w:val="007A29B3"/>
    <w:rsid w:val="007A7158"/>
    <w:rsid w:val="007B48B0"/>
    <w:rsid w:val="007B5ABA"/>
    <w:rsid w:val="007C3703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ACD"/>
    <w:rsid w:val="00874067"/>
    <w:rsid w:val="0087580A"/>
    <w:rsid w:val="00880B96"/>
    <w:rsid w:val="00880D3E"/>
    <w:rsid w:val="00883759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58"/>
    <w:rsid w:val="009473B4"/>
    <w:rsid w:val="009477D1"/>
    <w:rsid w:val="00953050"/>
    <w:rsid w:val="00956DC6"/>
    <w:rsid w:val="00960A46"/>
    <w:rsid w:val="009639D1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E29E4"/>
    <w:rsid w:val="009E7C7F"/>
    <w:rsid w:val="009F04CD"/>
    <w:rsid w:val="009F07BB"/>
    <w:rsid w:val="009F312C"/>
    <w:rsid w:val="009F3867"/>
    <w:rsid w:val="009F6EF3"/>
    <w:rsid w:val="00A071C9"/>
    <w:rsid w:val="00A076F6"/>
    <w:rsid w:val="00A07C13"/>
    <w:rsid w:val="00A137C8"/>
    <w:rsid w:val="00A138E7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6D00"/>
    <w:rsid w:val="00A709A0"/>
    <w:rsid w:val="00A7430C"/>
    <w:rsid w:val="00A770A0"/>
    <w:rsid w:val="00A8133C"/>
    <w:rsid w:val="00A82DEE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A0064"/>
    <w:rsid w:val="00AA457A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1D94"/>
    <w:rsid w:val="00BE2E6C"/>
    <w:rsid w:val="00BE3F20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E1628"/>
    <w:rsid w:val="00CE1CEA"/>
    <w:rsid w:val="00CE334E"/>
    <w:rsid w:val="00CE61E7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31ED"/>
    <w:rsid w:val="00D23F80"/>
    <w:rsid w:val="00D25283"/>
    <w:rsid w:val="00D26F93"/>
    <w:rsid w:val="00D33063"/>
    <w:rsid w:val="00D33080"/>
    <w:rsid w:val="00D332E9"/>
    <w:rsid w:val="00D428F8"/>
    <w:rsid w:val="00D431CF"/>
    <w:rsid w:val="00D44365"/>
    <w:rsid w:val="00D5646F"/>
    <w:rsid w:val="00D5751D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A636A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2012-03-22T12:15:00Z</dcterms:created>
  <dcterms:modified xsi:type="dcterms:W3CDTF">2012-03-22T12:17:00Z</dcterms:modified>
</cp:coreProperties>
</file>