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ED" w:rsidRPr="00BF76ED" w:rsidRDefault="00A8534F" w:rsidP="00BF76ED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  <w:r w:rsidRPr="00BF76ED">
        <w:rPr>
          <w:rFonts w:eastAsia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02B2BA3" wp14:editId="0335CAB6">
            <wp:simplePos x="0" y="0"/>
            <wp:positionH relativeFrom="margin">
              <wp:align>center</wp:align>
            </wp:positionH>
            <wp:positionV relativeFrom="margin">
              <wp:posOffset>-396240</wp:posOffset>
            </wp:positionV>
            <wp:extent cx="742950" cy="9239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76ED" w:rsidRPr="00BF76ED">
        <w:rPr>
          <w:rFonts w:eastAsia="Times New Roman"/>
          <w:sz w:val="24"/>
          <w:szCs w:val="24"/>
          <w:lang w:eastAsia="ru-RU"/>
        </w:rPr>
        <w:t>ПРОЕКТ</w:t>
      </w:r>
    </w:p>
    <w:p w:rsidR="00BF76ED" w:rsidRPr="00BF76ED" w:rsidRDefault="00BF76ED" w:rsidP="00BF76ED">
      <w:pPr>
        <w:jc w:val="right"/>
        <w:textAlignment w:val="top"/>
        <w:rPr>
          <w:rFonts w:eastAsia="Times New Roman"/>
          <w:sz w:val="24"/>
          <w:szCs w:val="24"/>
          <w:lang w:eastAsia="ru-RU"/>
        </w:rPr>
      </w:pPr>
    </w:p>
    <w:p w:rsidR="00A8534F" w:rsidRDefault="00A8534F" w:rsidP="00BF76E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</w:p>
    <w:p w:rsidR="00BF76ED" w:rsidRPr="00BF76ED" w:rsidRDefault="00BF76ED" w:rsidP="00BF76E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BF76ED">
        <w:rPr>
          <w:rFonts w:eastAsia="Times New Roman"/>
          <w:spacing w:val="10"/>
          <w:sz w:val="36"/>
          <w:szCs w:val="32"/>
          <w:lang w:eastAsia="ru-RU"/>
        </w:rPr>
        <w:t>СОВЕТ ДЕПУТАТОВ</w:t>
      </w:r>
    </w:p>
    <w:p w:rsidR="00BF76ED" w:rsidRPr="00BF76ED" w:rsidRDefault="00BF76ED" w:rsidP="00BF76E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BF76ED">
        <w:rPr>
          <w:rFonts w:eastAsia="Times New Roman"/>
          <w:spacing w:val="10"/>
          <w:sz w:val="36"/>
          <w:szCs w:val="32"/>
          <w:lang w:eastAsia="ru-RU"/>
        </w:rPr>
        <w:t>ОДИНЦОВСКОГО ГОРОДСКОГО ОКРУГА</w:t>
      </w:r>
    </w:p>
    <w:p w:rsidR="00BF76ED" w:rsidRPr="00BF76ED" w:rsidRDefault="00BF76ED" w:rsidP="00BF76ED">
      <w:pPr>
        <w:jc w:val="center"/>
        <w:textAlignment w:val="top"/>
        <w:rPr>
          <w:rFonts w:eastAsia="Times New Roman"/>
          <w:spacing w:val="10"/>
          <w:sz w:val="36"/>
          <w:szCs w:val="32"/>
          <w:lang w:eastAsia="ru-RU"/>
        </w:rPr>
      </w:pPr>
      <w:r w:rsidRPr="00BF76ED">
        <w:rPr>
          <w:rFonts w:eastAsia="Times New Roman"/>
          <w:spacing w:val="10"/>
          <w:sz w:val="36"/>
          <w:szCs w:val="32"/>
          <w:lang w:eastAsia="ru-RU"/>
        </w:rPr>
        <w:t>МОСКОВСКОЙ ОБЛАСТИ</w:t>
      </w:r>
    </w:p>
    <w:p w:rsidR="00BF76ED" w:rsidRPr="00BF76ED" w:rsidRDefault="00BF76ED" w:rsidP="00BF76ED">
      <w:pPr>
        <w:jc w:val="center"/>
        <w:textAlignment w:val="top"/>
        <w:rPr>
          <w:rFonts w:eastAsia="Times New Roman"/>
          <w:sz w:val="8"/>
          <w:szCs w:val="24"/>
          <w:lang w:eastAsia="ru-RU"/>
        </w:rPr>
      </w:pPr>
    </w:p>
    <w:p w:rsidR="00BF76ED" w:rsidRPr="00BF76ED" w:rsidRDefault="00BF76ED" w:rsidP="00BF76ED">
      <w:pPr>
        <w:jc w:val="center"/>
        <w:textAlignment w:val="top"/>
        <w:rPr>
          <w:rFonts w:eastAsia="Times New Roman"/>
          <w:b/>
          <w:spacing w:val="26"/>
          <w:sz w:val="44"/>
          <w:szCs w:val="36"/>
          <w:lang w:eastAsia="ru-RU"/>
        </w:rPr>
      </w:pPr>
      <w:r w:rsidRPr="00BF76ED">
        <w:rPr>
          <w:rFonts w:eastAsia="Times New Roman"/>
          <w:b/>
          <w:spacing w:val="26"/>
          <w:sz w:val="44"/>
          <w:szCs w:val="36"/>
          <w:lang w:eastAsia="ru-RU"/>
        </w:rPr>
        <w:t>РЕШЕНИЕ</w:t>
      </w:r>
    </w:p>
    <w:p w:rsidR="00BF76ED" w:rsidRPr="00BF76ED" w:rsidRDefault="00BF76ED" w:rsidP="00BF76ED">
      <w:pPr>
        <w:jc w:val="center"/>
        <w:textAlignment w:val="top"/>
        <w:rPr>
          <w:rFonts w:eastAsia="Times New Roman"/>
          <w:b/>
          <w:spacing w:val="26"/>
          <w:sz w:val="14"/>
          <w:szCs w:val="36"/>
          <w:lang w:eastAsia="ru-RU"/>
        </w:rPr>
      </w:pPr>
    </w:p>
    <w:p w:rsidR="00BF76ED" w:rsidRPr="00BF76ED" w:rsidRDefault="00BF76ED" w:rsidP="00BF76ED">
      <w:pPr>
        <w:jc w:val="center"/>
        <w:textAlignment w:val="top"/>
        <w:rPr>
          <w:rFonts w:eastAsia="Times New Roman"/>
          <w:szCs w:val="26"/>
          <w:lang w:eastAsia="ru-RU"/>
        </w:rPr>
      </w:pPr>
      <w:r w:rsidRPr="00BF76ED">
        <w:rPr>
          <w:rFonts w:eastAsia="Times New Roman"/>
          <w:szCs w:val="26"/>
          <w:lang w:eastAsia="ru-RU"/>
        </w:rPr>
        <w:t>от ________________ № _________</w:t>
      </w:r>
    </w:p>
    <w:p w:rsidR="00BF76ED" w:rsidRPr="00BF76ED" w:rsidRDefault="00BF76ED" w:rsidP="00BF76ED">
      <w:pPr>
        <w:jc w:val="center"/>
        <w:textAlignment w:val="top"/>
        <w:rPr>
          <w:rFonts w:eastAsia="Times New Roman"/>
          <w:sz w:val="10"/>
          <w:szCs w:val="10"/>
          <w:lang w:eastAsia="ru-RU"/>
        </w:rPr>
      </w:pPr>
    </w:p>
    <w:p w:rsidR="0045024F" w:rsidRDefault="0045024F" w:rsidP="0045024F">
      <w:pPr>
        <w:jc w:val="center"/>
        <w:rPr>
          <w:b/>
        </w:rPr>
      </w:pPr>
    </w:p>
    <w:p w:rsidR="00F5027D" w:rsidRDefault="0045024F" w:rsidP="0045024F">
      <w:pPr>
        <w:jc w:val="center"/>
        <w:rPr>
          <w:b/>
        </w:rPr>
      </w:pPr>
      <w:r w:rsidRPr="0045024F">
        <w:rPr>
          <w:b/>
        </w:rPr>
        <w:t>О внесении изменений в Положение о порядке организации и проведени</w:t>
      </w:r>
      <w:r w:rsidR="00435E14">
        <w:rPr>
          <w:b/>
        </w:rPr>
        <w:t>я</w:t>
      </w:r>
      <w:r w:rsidRPr="0045024F">
        <w:rPr>
          <w:b/>
        </w:rPr>
        <w:t xml:space="preserve"> публичных слушаний в Одинцовском городском округе Московской области</w:t>
      </w:r>
    </w:p>
    <w:p w:rsidR="0045024F" w:rsidRPr="0045024F" w:rsidRDefault="0045024F" w:rsidP="0045024F">
      <w:pPr>
        <w:ind w:firstLine="709"/>
        <w:jc w:val="both"/>
      </w:pPr>
    </w:p>
    <w:p w:rsidR="00D06B1D" w:rsidRDefault="0045024F" w:rsidP="00E22FC0">
      <w:pPr>
        <w:autoSpaceDE w:val="0"/>
        <w:autoSpaceDN w:val="0"/>
        <w:adjustRightInd w:val="0"/>
        <w:ind w:firstLine="709"/>
        <w:jc w:val="both"/>
      </w:pPr>
      <w:r>
        <w:t>В соответствии</w:t>
      </w:r>
      <w:r w:rsidR="00D06B1D">
        <w:t xml:space="preserve"> </w:t>
      </w:r>
      <w:r w:rsidR="0070555B">
        <w:t>с Федеральным</w:t>
      </w:r>
      <w:r w:rsidR="00D06B1D">
        <w:t xml:space="preserve"> закон</w:t>
      </w:r>
      <w:r w:rsidR="0070555B">
        <w:t>ом</w:t>
      </w:r>
      <w:r w:rsidR="00D06B1D">
        <w:t xml:space="preserve"> от 06.10.2003 № 131-ФЗ </w:t>
      </w:r>
      <w:r w:rsidR="00D06B1D">
        <w:br/>
        <w:t>«</w:t>
      </w:r>
      <w:r w:rsidR="00D06B1D" w:rsidRPr="00D06B1D">
        <w:t>Об общих принципах организации местного самоуправления в Российской Федерации</w:t>
      </w:r>
      <w:r w:rsidR="00D06B1D">
        <w:t xml:space="preserve">», </w:t>
      </w:r>
      <w:r w:rsidR="00D06B1D" w:rsidRPr="00D06B1D">
        <w:t>в</w:t>
      </w:r>
      <w:r w:rsidR="006441F1" w:rsidRPr="007B3BF6">
        <w:rPr>
          <w:rFonts w:eastAsia="Times New Roman"/>
          <w:bdr w:val="none" w:sz="0" w:space="0" w:color="auto" w:frame="1"/>
          <w:lang w:eastAsia="ru-RU"/>
        </w:rPr>
        <w:t xml:space="preserve"> целях установления этических принципов и норм поведения</w:t>
      </w:r>
      <w:r w:rsidR="0070555B">
        <w:rPr>
          <w:rFonts w:eastAsia="Times New Roman"/>
          <w:bdr w:val="none" w:sz="0" w:space="0" w:color="auto" w:frame="1"/>
          <w:lang w:eastAsia="ru-RU"/>
        </w:rPr>
        <w:t xml:space="preserve"> на </w:t>
      </w:r>
      <w:r w:rsidR="0070555B">
        <w:t xml:space="preserve">публичных слушаниях, </w:t>
      </w:r>
      <w:r w:rsidR="00541DA7">
        <w:t>Совет депутатов Одинцовского городского округа Московской области</w:t>
      </w:r>
    </w:p>
    <w:p w:rsidR="00541DA7" w:rsidRDefault="00541DA7" w:rsidP="00D06B1D">
      <w:pPr>
        <w:autoSpaceDE w:val="0"/>
        <w:autoSpaceDN w:val="0"/>
        <w:adjustRightInd w:val="0"/>
        <w:jc w:val="both"/>
      </w:pPr>
    </w:p>
    <w:p w:rsidR="00541DA7" w:rsidRDefault="00541DA7" w:rsidP="00541DA7">
      <w:pPr>
        <w:autoSpaceDE w:val="0"/>
        <w:autoSpaceDN w:val="0"/>
        <w:adjustRightInd w:val="0"/>
        <w:jc w:val="center"/>
      </w:pPr>
      <w:r>
        <w:t>РЕШИЛ:</w:t>
      </w:r>
    </w:p>
    <w:p w:rsidR="00541DA7" w:rsidRDefault="00541DA7" w:rsidP="00E22FC0">
      <w:pPr>
        <w:autoSpaceDE w:val="0"/>
        <w:autoSpaceDN w:val="0"/>
        <w:adjustRightInd w:val="0"/>
        <w:jc w:val="both"/>
      </w:pPr>
    </w:p>
    <w:p w:rsidR="00541DA7" w:rsidRDefault="00541DA7" w:rsidP="00682D9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</w:pPr>
      <w:r>
        <w:t xml:space="preserve">Внести следующие изменения в </w:t>
      </w:r>
      <w:r w:rsidRPr="00541DA7">
        <w:t>Положение о порядке организации и проведени</w:t>
      </w:r>
      <w:r w:rsidR="00435E14">
        <w:t>я</w:t>
      </w:r>
      <w:r w:rsidRPr="00541DA7">
        <w:t xml:space="preserve"> публичных слушаний в Одинцовском городском округе Московской области, утвержденное решением Совета депутатов Одинцовского городского округа от 30.04.2019 № 7/1</w:t>
      </w:r>
      <w:r>
        <w:t>:</w:t>
      </w:r>
    </w:p>
    <w:p w:rsidR="00541DA7" w:rsidRDefault="00C41564" w:rsidP="00682D9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пункт </w:t>
      </w:r>
      <w:r w:rsidR="003C7D03">
        <w:t>7.3</w:t>
      </w:r>
      <w:r>
        <w:t xml:space="preserve"> статьи </w:t>
      </w:r>
      <w:r w:rsidR="003C7D03">
        <w:t>7</w:t>
      </w:r>
      <w:r>
        <w:t xml:space="preserve"> </w:t>
      </w:r>
      <w:r w:rsidR="00452B2C">
        <w:t xml:space="preserve">изложить в </w:t>
      </w:r>
      <w:r w:rsidR="00FF7EBB">
        <w:t>следующей редакции</w:t>
      </w:r>
      <w:r>
        <w:t>:</w:t>
      </w:r>
    </w:p>
    <w:p w:rsidR="00452B2C" w:rsidRPr="00452B2C" w:rsidRDefault="00C41564" w:rsidP="00452B2C">
      <w:pPr>
        <w:shd w:val="clear" w:color="auto" w:fill="FFFFFF"/>
        <w:ind w:firstLine="709"/>
        <w:jc w:val="both"/>
        <w:rPr>
          <w:rFonts w:eastAsia="Times New Roman"/>
          <w:lang w:eastAsia="ru-RU"/>
        </w:rPr>
      </w:pPr>
      <w:r w:rsidRPr="00C41564">
        <w:t>«</w:t>
      </w:r>
      <w:r w:rsidR="00452B2C">
        <w:t xml:space="preserve">7.3. </w:t>
      </w:r>
      <w:r w:rsidR="00452B2C" w:rsidRPr="007900C9">
        <w:t>Пред</w:t>
      </w:r>
      <w:r w:rsidR="00452B2C">
        <w:t xml:space="preserve">седательствующий ведет слушания, </w:t>
      </w:r>
      <w:r w:rsidR="00452B2C" w:rsidRPr="007900C9">
        <w:t>следит за порядком обсуждения вопросов повестки дня слушаний</w:t>
      </w:r>
      <w:r w:rsidR="00452B2C">
        <w:t xml:space="preserve">, </w:t>
      </w:r>
      <w:r w:rsidR="00452B2C" w:rsidRPr="00452B2C">
        <w:rPr>
          <w:rFonts w:eastAsia="Times New Roman"/>
          <w:lang w:eastAsia="ru-RU"/>
        </w:rPr>
        <w:t>воздержива</w:t>
      </w:r>
      <w:r w:rsidR="00452B2C">
        <w:rPr>
          <w:rFonts w:eastAsia="Times New Roman"/>
          <w:lang w:eastAsia="ru-RU"/>
        </w:rPr>
        <w:t>ется</w:t>
      </w:r>
      <w:r w:rsidR="00452B2C" w:rsidRPr="00452B2C">
        <w:rPr>
          <w:rFonts w:eastAsia="Times New Roman"/>
          <w:lang w:eastAsia="ru-RU"/>
        </w:rPr>
        <w:t xml:space="preserve"> в публичной полемике от грубых и некорректных выражений и ненормативной лексики, проявля</w:t>
      </w:r>
      <w:r w:rsidR="00452B2C">
        <w:rPr>
          <w:rFonts w:eastAsia="Times New Roman"/>
          <w:lang w:eastAsia="ru-RU"/>
        </w:rPr>
        <w:t>ет</w:t>
      </w:r>
      <w:r w:rsidR="00452B2C" w:rsidRPr="00452B2C">
        <w:rPr>
          <w:rFonts w:eastAsia="Times New Roman"/>
          <w:lang w:eastAsia="ru-RU"/>
        </w:rPr>
        <w:t xml:space="preserve"> внимание, уважение и такт при общении.</w:t>
      </w:r>
    </w:p>
    <w:p w:rsidR="000E7DCA" w:rsidRDefault="003C7D03" w:rsidP="003C7D03">
      <w:pPr>
        <w:autoSpaceDE w:val="0"/>
        <w:autoSpaceDN w:val="0"/>
        <w:adjustRightInd w:val="0"/>
        <w:ind w:firstLine="709"/>
        <w:jc w:val="both"/>
      </w:pPr>
      <w:r>
        <w:t xml:space="preserve">Председательствующий вправе </w:t>
      </w:r>
      <w:r w:rsidR="00377301">
        <w:t>призвать к порядку участника публичных слушаний или выступающего в случаях:</w:t>
      </w:r>
    </w:p>
    <w:p w:rsidR="00377301" w:rsidRDefault="00377301" w:rsidP="001405E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выступления без разрешения;</w:t>
      </w:r>
    </w:p>
    <w:p w:rsidR="00377301" w:rsidRDefault="00781262" w:rsidP="001405E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использования</w:t>
      </w:r>
      <w:r w:rsidR="00377301">
        <w:t xml:space="preserve"> </w:t>
      </w:r>
      <w:r>
        <w:t xml:space="preserve">грубых и </w:t>
      </w:r>
      <w:r w:rsidR="00377301">
        <w:t>оскорбительных выражений в речи</w:t>
      </w:r>
      <w:r w:rsidR="00CE55B1">
        <w:t xml:space="preserve"> или жестов</w:t>
      </w:r>
      <w:r>
        <w:t xml:space="preserve">, в том числе в адрес </w:t>
      </w:r>
      <w:r w:rsidR="001405E1">
        <w:t>конкретных лиц</w:t>
      </w:r>
      <w:r w:rsidR="009632E9">
        <w:t>;</w:t>
      </w:r>
    </w:p>
    <w:p w:rsidR="00CE55B1" w:rsidRDefault="00CE55B1" w:rsidP="001405E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 xml:space="preserve">использования </w:t>
      </w:r>
      <w:r w:rsidRPr="007B3BF6">
        <w:t>необоснова</w:t>
      </w:r>
      <w:r>
        <w:t>нных обвинений в чей-либо адрес;</w:t>
      </w:r>
    </w:p>
    <w:p w:rsidR="00CE55B1" w:rsidRDefault="00CE55B1" w:rsidP="001405E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использования заведомо ложн</w:t>
      </w:r>
      <w:r w:rsidR="0070555B">
        <w:t>ой информации;</w:t>
      </w:r>
    </w:p>
    <w:p w:rsidR="00F061D7" w:rsidRPr="00F061D7" w:rsidRDefault="001405E1" w:rsidP="00F061D7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color w:val="000000"/>
        </w:rPr>
      </w:pPr>
      <w:r>
        <w:t xml:space="preserve">призыва </w:t>
      </w:r>
      <w:r w:rsidRPr="001405E1">
        <w:rPr>
          <w:color w:val="000000"/>
        </w:rPr>
        <w:t>к незаконным и насильственным действиям;</w:t>
      </w:r>
    </w:p>
    <w:p w:rsidR="009632E9" w:rsidRDefault="009632E9" w:rsidP="001405E1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</w:pPr>
      <w:r>
        <w:t>организации беспорядка и шумных сцен.</w:t>
      </w:r>
    </w:p>
    <w:p w:rsidR="009632E9" w:rsidRDefault="00781262" w:rsidP="00B52721">
      <w:pPr>
        <w:autoSpaceDE w:val="0"/>
        <w:autoSpaceDN w:val="0"/>
        <w:adjustRightInd w:val="0"/>
        <w:ind w:firstLine="709"/>
        <w:jc w:val="both"/>
      </w:pPr>
      <w:r>
        <w:t xml:space="preserve">После призыва </w:t>
      </w:r>
      <w:r w:rsidR="00CE55B1">
        <w:t>к порядку</w:t>
      </w:r>
      <w:r>
        <w:t xml:space="preserve"> </w:t>
      </w:r>
      <w:r w:rsidR="004B4606">
        <w:t xml:space="preserve">и не выполнения требований </w:t>
      </w:r>
      <w:r>
        <w:t xml:space="preserve">председательствующий вправе </w:t>
      </w:r>
      <w:r w:rsidR="00E3355E">
        <w:t xml:space="preserve">принять меры по удалению </w:t>
      </w:r>
      <w:r w:rsidR="00B52721">
        <w:t xml:space="preserve">нарушителя порядка </w:t>
      </w:r>
      <w:r>
        <w:t xml:space="preserve">с </w:t>
      </w:r>
      <w:r w:rsidR="00176261">
        <w:t>публичных слушаний.»</w:t>
      </w:r>
      <w:r w:rsidR="00B52721">
        <w:t>.</w:t>
      </w:r>
    </w:p>
    <w:p w:rsidR="00176261" w:rsidRDefault="00176261">
      <w:r>
        <w:br w:type="page"/>
      </w:r>
    </w:p>
    <w:p w:rsidR="00BF76ED" w:rsidRPr="00BF76ED" w:rsidRDefault="00BF76ED" w:rsidP="00682D92">
      <w:pPr>
        <w:autoSpaceDE w:val="0"/>
        <w:autoSpaceDN w:val="0"/>
        <w:adjustRightInd w:val="0"/>
        <w:ind w:firstLine="709"/>
        <w:jc w:val="both"/>
      </w:pPr>
      <w:r w:rsidRPr="00BF76ED">
        <w:lastRenderedPageBreak/>
        <w:t xml:space="preserve">2.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Московской области в информационно-телекоммуникационной сети Интернет. </w:t>
      </w:r>
    </w:p>
    <w:p w:rsidR="00BF76ED" w:rsidRPr="00BF76ED" w:rsidRDefault="00BF76ED" w:rsidP="00682D92">
      <w:pPr>
        <w:autoSpaceDE w:val="0"/>
        <w:autoSpaceDN w:val="0"/>
        <w:adjustRightInd w:val="0"/>
        <w:ind w:firstLine="709"/>
        <w:jc w:val="both"/>
      </w:pPr>
      <w:r w:rsidRPr="00BF76ED">
        <w:t>3. Настоящее решение вступает в силу со дня его официального опубликования.</w:t>
      </w:r>
    </w:p>
    <w:p w:rsidR="004368D4" w:rsidRPr="004368D4" w:rsidRDefault="004368D4" w:rsidP="004368D4">
      <w:pPr>
        <w:pStyle w:val="a3"/>
        <w:autoSpaceDE w:val="0"/>
        <w:autoSpaceDN w:val="0"/>
        <w:adjustRightInd w:val="0"/>
        <w:ind w:left="0" w:firstLine="709"/>
        <w:jc w:val="both"/>
      </w:pPr>
    </w:p>
    <w:p w:rsidR="005D6CEB" w:rsidRPr="004368D4" w:rsidRDefault="005D6CEB" w:rsidP="004368D4">
      <w:pPr>
        <w:autoSpaceDE w:val="0"/>
        <w:autoSpaceDN w:val="0"/>
        <w:adjustRightInd w:val="0"/>
        <w:ind w:firstLine="709"/>
        <w:jc w:val="both"/>
      </w:pPr>
    </w:p>
    <w:p w:rsidR="009D24D6" w:rsidRDefault="00BF76ED" w:rsidP="00BF76ED">
      <w:pPr>
        <w:autoSpaceDE w:val="0"/>
        <w:autoSpaceDN w:val="0"/>
        <w:adjustRightInd w:val="0"/>
        <w:jc w:val="both"/>
      </w:pPr>
      <w:r>
        <w:t>Председатель Совета депутатов</w:t>
      </w:r>
    </w:p>
    <w:p w:rsidR="00B111E0" w:rsidRDefault="00BF76ED" w:rsidP="00BF76ED">
      <w:pPr>
        <w:autoSpaceDE w:val="0"/>
        <w:autoSpaceDN w:val="0"/>
        <w:adjustRightInd w:val="0"/>
        <w:jc w:val="both"/>
      </w:pPr>
      <w:r>
        <w:t>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  <w:t>Т.В. Одинцова</w:t>
      </w:r>
    </w:p>
    <w:p w:rsidR="00A8534F" w:rsidRDefault="00A8534F" w:rsidP="00BF76ED">
      <w:pPr>
        <w:autoSpaceDE w:val="0"/>
        <w:autoSpaceDN w:val="0"/>
        <w:adjustRightInd w:val="0"/>
        <w:jc w:val="both"/>
      </w:pPr>
    </w:p>
    <w:p w:rsidR="00A8534F" w:rsidRDefault="00A8534F" w:rsidP="00BF76ED">
      <w:pPr>
        <w:autoSpaceDE w:val="0"/>
        <w:autoSpaceDN w:val="0"/>
        <w:adjustRightInd w:val="0"/>
        <w:jc w:val="both"/>
      </w:pPr>
    </w:p>
    <w:p w:rsidR="00B111E0" w:rsidRDefault="00A8534F" w:rsidP="00A8534F">
      <w:pPr>
        <w:autoSpaceDE w:val="0"/>
        <w:autoSpaceDN w:val="0"/>
        <w:adjustRightInd w:val="0"/>
        <w:jc w:val="both"/>
      </w:pPr>
      <w:r>
        <w:t>Глава Одинцовского городского округа</w:t>
      </w:r>
      <w:r>
        <w:tab/>
      </w:r>
      <w:r>
        <w:tab/>
      </w:r>
      <w:r>
        <w:tab/>
      </w:r>
      <w:r>
        <w:tab/>
      </w:r>
      <w:r>
        <w:tab/>
        <w:t>А.Р. Иванов</w:t>
      </w:r>
      <w:bookmarkStart w:id="0" w:name="_GoBack"/>
      <w:bookmarkEnd w:id="0"/>
    </w:p>
    <w:sectPr w:rsidR="00B111E0" w:rsidSect="005C1882">
      <w:pgSz w:w="11906" w:h="16838"/>
      <w:pgMar w:top="1134" w:right="851" w:bottom="1134" w:left="1133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77D6"/>
    <w:multiLevelType w:val="hybridMultilevel"/>
    <w:tmpl w:val="5E36B6B6"/>
    <w:lvl w:ilvl="0" w:tplc="542EE50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cs="Times New Roma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A46CD"/>
    <w:multiLevelType w:val="hybridMultilevel"/>
    <w:tmpl w:val="151E7C26"/>
    <w:lvl w:ilvl="0" w:tplc="CF904184">
      <w:numFmt w:val="bullet"/>
      <w:lvlText w:val="-"/>
      <w:lvlJc w:val="left"/>
      <w:pPr>
        <w:ind w:left="118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688D4AC">
      <w:start w:val="1"/>
      <w:numFmt w:val="bullet"/>
      <w:lvlText w:val=""/>
      <w:lvlJc w:val="left"/>
      <w:pPr>
        <w:ind w:left="118" w:hanging="152"/>
      </w:pPr>
      <w:rPr>
        <w:rFonts w:ascii="Symbol" w:hAnsi="Symbol" w:hint="default"/>
        <w:w w:val="99"/>
        <w:sz w:val="26"/>
        <w:szCs w:val="26"/>
        <w:lang w:val="ru-RU" w:eastAsia="ru-RU" w:bidi="ru-RU"/>
      </w:rPr>
    </w:lvl>
    <w:lvl w:ilvl="2" w:tplc="BC9430A6">
      <w:numFmt w:val="bullet"/>
      <w:lvlText w:val="•"/>
      <w:lvlJc w:val="left"/>
      <w:pPr>
        <w:ind w:left="2069" w:hanging="152"/>
      </w:pPr>
      <w:rPr>
        <w:rFonts w:hint="default"/>
        <w:lang w:val="ru-RU" w:eastAsia="ru-RU" w:bidi="ru-RU"/>
      </w:rPr>
    </w:lvl>
    <w:lvl w:ilvl="3" w:tplc="CFE8B5BE">
      <w:numFmt w:val="bullet"/>
      <w:lvlText w:val="•"/>
      <w:lvlJc w:val="left"/>
      <w:pPr>
        <w:ind w:left="3043" w:hanging="152"/>
      </w:pPr>
      <w:rPr>
        <w:rFonts w:hint="default"/>
        <w:lang w:val="ru-RU" w:eastAsia="ru-RU" w:bidi="ru-RU"/>
      </w:rPr>
    </w:lvl>
    <w:lvl w:ilvl="4" w:tplc="ED4624C6">
      <w:numFmt w:val="bullet"/>
      <w:lvlText w:val="•"/>
      <w:lvlJc w:val="left"/>
      <w:pPr>
        <w:ind w:left="4018" w:hanging="152"/>
      </w:pPr>
      <w:rPr>
        <w:rFonts w:hint="default"/>
        <w:lang w:val="ru-RU" w:eastAsia="ru-RU" w:bidi="ru-RU"/>
      </w:rPr>
    </w:lvl>
    <w:lvl w:ilvl="5" w:tplc="3BC09544">
      <w:numFmt w:val="bullet"/>
      <w:lvlText w:val="•"/>
      <w:lvlJc w:val="left"/>
      <w:pPr>
        <w:ind w:left="4993" w:hanging="152"/>
      </w:pPr>
      <w:rPr>
        <w:rFonts w:hint="default"/>
        <w:lang w:val="ru-RU" w:eastAsia="ru-RU" w:bidi="ru-RU"/>
      </w:rPr>
    </w:lvl>
    <w:lvl w:ilvl="6" w:tplc="F16453CC">
      <w:numFmt w:val="bullet"/>
      <w:lvlText w:val="•"/>
      <w:lvlJc w:val="left"/>
      <w:pPr>
        <w:ind w:left="5967" w:hanging="152"/>
      </w:pPr>
      <w:rPr>
        <w:rFonts w:hint="default"/>
        <w:lang w:val="ru-RU" w:eastAsia="ru-RU" w:bidi="ru-RU"/>
      </w:rPr>
    </w:lvl>
    <w:lvl w:ilvl="7" w:tplc="24CC21AA">
      <w:numFmt w:val="bullet"/>
      <w:lvlText w:val="•"/>
      <w:lvlJc w:val="left"/>
      <w:pPr>
        <w:ind w:left="6942" w:hanging="152"/>
      </w:pPr>
      <w:rPr>
        <w:rFonts w:hint="default"/>
        <w:lang w:val="ru-RU" w:eastAsia="ru-RU" w:bidi="ru-RU"/>
      </w:rPr>
    </w:lvl>
    <w:lvl w:ilvl="8" w:tplc="CF44028E">
      <w:numFmt w:val="bullet"/>
      <w:lvlText w:val="•"/>
      <w:lvlJc w:val="left"/>
      <w:pPr>
        <w:ind w:left="7917" w:hanging="152"/>
      </w:pPr>
      <w:rPr>
        <w:rFonts w:hint="default"/>
        <w:lang w:val="ru-RU" w:eastAsia="ru-RU" w:bidi="ru-RU"/>
      </w:rPr>
    </w:lvl>
  </w:abstractNum>
  <w:abstractNum w:abstractNumId="2" w15:restartNumberingAfterBreak="0">
    <w:nsid w:val="576B7EBD"/>
    <w:multiLevelType w:val="hybridMultilevel"/>
    <w:tmpl w:val="CB52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26225"/>
    <w:multiLevelType w:val="hybridMultilevel"/>
    <w:tmpl w:val="D5C6BBE8"/>
    <w:lvl w:ilvl="0" w:tplc="542EE50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cs="Times New Roma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BD1A81"/>
    <w:multiLevelType w:val="hybridMultilevel"/>
    <w:tmpl w:val="A94437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4F"/>
    <w:rsid w:val="00001FCE"/>
    <w:rsid w:val="000217B2"/>
    <w:rsid w:val="0008622A"/>
    <w:rsid w:val="000E7DCA"/>
    <w:rsid w:val="001076CB"/>
    <w:rsid w:val="001312DF"/>
    <w:rsid w:val="001405E1"/>
    <w:rsid w:val="001668FD"/>
    <w:rsid w:val="00176261"/>
    <w:rsid w:val="00377301"/>
    <w:rsid w:val="003A267D"/>
    <w:rsid w:val="003C7D03"/>
    <w:rsid w:val="003F14C7"/>
    <w:rsid w:val="00435E14"/>
    <w:rsid w:val="004368D4"/>
    <w:rsid w:val="0045024F"/>
    <w:rsid w:val="00452B2C"/>
    <w:rsid w:val="004B4606"/>
    <w:rsid w:val="00541DA7"/>
    <w:rsid w:val="005C1882"/>
    <w:rsid w:val="005D6CEB"/>
    <w:rsid w:val="0061260B"/>
    <w:rsid w:val="006441F1"/>
    <w:rsid w:val="00682D92"/>
    <w:rsid w:val="006A2E76"/>
    <w:rsid w:val="006E1C49"/>
    <w:rsid w:val="0070555B"/>
    <w:rsid w:val="00781262"/>
    <w:rsid w:val="0094352A"/>
    <w:rsid w:val="009632E9"/>
    <w:rsid w:val="009D24D6"/>
    <w:rsid w:val="00A015D0"/>
    <w:rsid w:val="00A8534F"/>
    <w:rsid w:val="00B111E0"/>
    <w:rsid w:val="00B52721"/>
    <w:rsid w:val="00BB06F0"/>
    <w:rsid w:val="00BF76ED"/>
    <w:rsid w:val="00C2154C"/>
    <w:rsid w:val="00C35B5B"/>
    <w:rsid w:val="00C41564"/>
    <w:rsid w:val="00C72824"/>
    <w:rsid w:val="00CE55B1"/>
    <w:rsid w:val="00D06B1D"/>
    <w:rsid w:val="00D35DF5"/>
    <w:rsid w:val="00D70C46"/>
    <w:rsid w:val="00E22FC0"/>
    <w:rsid w:val="00E3355E"/>
    <w:rsid w:val="00E51595"/>
    <w:rsid w:val="00F061D7"/>
    <w:rsid w:val="00F1376A"/>
    <w:rsid w:val="00F3479E"/>
    <w:rsid w:val="00F5027D"/>
    <w:rsid w:val="00F72AA1"/>
    <w:rsid w:val="00FF55D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AFD9"/>
  <w15:chartTrackingRefBased/>
  <w15:docId w15:val="{FA560144-C86A-48AD-8BAF-7F273FE7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D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6C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82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2824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35B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Кочережко Оксана Анатольевна</dc:creator>
  <cp:keywords/>
  <dc:description/>
  <cp:lastModifiedBy>Кочережко Оксана Анатольевна</cp:lastModifiedBy>
  <cp:revision>3</cp:revision>
  <cp:lastPrinted>2024-04-05T12:31:00Z</cp:lastPrinted>
  <dcterms:created xsi:type="dcterms:W3CDTF">2024-04-05T12:34:00Z</dcterms:created>
  <dcterms:modified xsi:type="dcterms:W3CDTF">2024-04-05T12:34:00Z</dcterms:modified>
</cp:coreProperties>
</file>