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B" w:rsidRPr="00145200" w:rsidRDefault="004427E5" w:rsidP="00B06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0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27E5" w:rsidRPr="00AE2978" w:rsidRDefault="00096B6B" w:rsidP="00B06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продлении</w:t>
      </w:r>
      <w:r w:rsidR="00E13077" w:rsidRPr="00A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6E4" w:rsidRPr="00AE2978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заявлений на предоставление субсидий на частичную компенсацию затрат субъектам малого и среднего предпринимательства </w:t>
      </w:r>
    </w:p>
    <w:p w:rsidR="003F7A46" w:rsidRPr="001E6CA8" w:rsidRDefault="003F7A46" w:rsidP="00B063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F7A46" w:rsidRDefault="003F7A46" w:rsidP="003F7A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Конкурсный отбор заявлений на предоставление </w:t>
      </w:r>
      <w:r w:rsidRPr="007706E4">
        <w:rPr>
          <w:rFonts w:ascii="Times New Roman" w:hAnsi="Times New Roman" w:cs="Times New Roman"/>
          <w:sz w:val="28"/>
          <w:szCs w:val="28"/>
        </w:rPr>
        <w:t>субсидий на частичную компенсацию затрат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22B8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Одинцовского городского округа от 25.09.2020 № 2482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706E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706E4">
        <w:rPr>
          <w:rFonts w:ascii="Times New Roman" w:hAnsi="Times New Roman" w:cs="Times New Roman"/>
          <w:sz w:val="28"/>
          <w:szCs w:val="28"/>
        </w:rPr>
        <w:t xml:space="preserve">мероприятий подпрограммы «Развитие малого и среднего предпринимательства» муниципальной программы Одинцовского </w:t>
      </w:r>
      <w:r w:rsidR="001452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706E4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</w:t>
      </w:r>
      <w:r w:rsidR="00145200">
        <w:rPr>
          <w:rFonts w:ascii="Times New Roman" w:hAnsi="Times New Roman" w:cs="Times New Roman"/>
          <w:sz w:val="28"/>
          <w:szCs w:val="28"/>
        </w:rPr>
        <w:t>» на 2020-2024 годы</w:t>
      </w:r>
      <w:r w:rsidR="00D22B8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Одинцовского городского округа </w:t>
      </w:r>
      <w:r w:rsidR="00B063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22B84">
        <w:rPr>
          <w:rFonts w:ascii="Times New Roman" w:hAnsi="Times New Roman" w:cs="Times New Roman"/>
          <w:sz w:val="28"/>
          <w:szCs w:val="28"/>
        </w:rPr>
        <w:t>от 31.10.2019 № 1280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Конкурсный отбор):</w:t>
      </w:r>
    </w:p>
    <w:p w:rsidR="00E97858" w:rsidRPr="00E97858" w:rsidRDefault="00E97858" w:rsidP="00E97858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45200" w:rsidRDefault="006B0965" w:rsidP="00145200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7A46" w:rsidRPr="003F7A46">
        <w:rPr>
          <w:sz w:val="28"/>
          <w:szCs w:val="28"/>
        </w:rPr>
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 </w:t>
      </w:r>
    </w:p>
    <w:p w:rsidR="00145200" w:rsidRPr="003F7A46" w:rsidRDefault="00145200" w:rsidP="00145200">
      <w:pPr>
        <w:pStyle w:val="a4"/>
        <w:ind w:left="0" w:firstLine="360"/>
        <w:jc w:val="both"/>
        <w:rPr>
          <w:sz w:val="28"/>
          <w:szCs w:val="28"/>
        </w:rPr>
      </w:pPr>
      <w:r w:rsidRPr="003F7A46">
        <w:rPr>
          <w:sz w:val="28"/>
          <w:szCs w:val="28"/>
        </w:rPr>
        <w:t xml:space="preserve">Размер бюджетных ассигнований, распределяемых в рамках </w:t>
      </w:r>
      <w:r>
        <w:rPr>
          <w:sz w:val="28"/>
          <w:szCs w:val="28"/>
        </w:rPr>
        <w:t xml:space="preserve">данного мероприятия, </w:t>
      </w:r>
      <w:r w:rsidRPr="003F7A4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</w:t>
      </w:r>
      <w:r w:rsidRPr="003F7A46">
        <w:rPr>
          <w:sz w:val="28"/>
          <w:szCs w:val="28"/>
        </w:rPr>
        <w:t>2 0</w:t>
      </w:r>
      <w:r>
        <w:rPr>
          <w:sz w:val="28"/>
          <w:szCs w:val="28"/>
        </w:rPr>
        <w:t>80 000 (двенадцать миллионов восемьдесят тысяч</w:t>
      </w:r>
      <w:r w:rsidRPr="003F7A46">
        <w:rPr>
          <w:sz w:val="28"/>
          <w:szCs w:val="28"/>
        </w:rPr>
        <w:t>) рублей 00 копеек.</w:t>
      </w:r>
    </w:p>
    <w:p w:rsidR="00145200" w:rsidRDefault="00145200" w:rsidP="00145200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479">
        <w:rPr>
          <w:sz w:val="28"/>
          <w:szCs w:val="28"/>
        </w:rPr>
        <w:t>азмер субсидии на одного получателя составляет до 50% произведенных затрат, но не более 4 000 000 (четырех миллионов) рублей 00 копеек</w:t>
      </w:r>
      <w:r>
        <w:rPr>
          <w:sz w:val="28"/>
          <w:szCs w:val="28"/>
        </w:rPr>
        <w:t>.</w:t>
      </w:r>
      <w:r w:rsidRPr="003F7A46">
        <w:rPr>
          <w:sz w:val="28"/>
          <w:szCs w:val="28"/>
        </w:rPr>
        <w:t xml:space="preserve"> </w:t>
      </w:r>
    </w:p>
    <w:p w:rsidR="00E97858" w:rsidRPr="00E97858" w:rsidRDefault="00E97858" w:rsidP="00145200">
      <w:pPr>
        <w:pStyle w:val="a4"/>
        <w:ind w:left="0" w:firstLine="360"/>
        <w:jc w:val="both"/>
        <w:rPr>
          <w:sz w:val="10"/>
          <w:szCs w:val="10"/>
        </w:rPr>
      </w:pPr>
    </w:p>
    <w:p w:rsidR="006B0965" w:rsidRDefault="003F7A46" w:rsidP="006B0965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965">
        <w:rPr>
          <w:rFonts w:ascii="Times New Roman" w:hAnsi="Times New Roman" w:cs="Times New Roman"/>
          <w:sz w:val="28"/>
          <w:szCs w:val="28"/>
        </w:rPr>
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</w:r>
      <w:proofErr w:type="gramStart"/>
      <w:r w:rsidRPr="006B0965">
        <w:rPr>
          <w:rFonts w:ascii="Times New Roman" w:hAnsi="Times New Roman" w:cs="Times New Roman"/>
          <w:sz w:val="28"/>
          <w:szCs w:val="28"/>
        </w:rPr>
        <w:t xml:space="preserve"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 </w:t>
      </w:r>
      <w:proofErr w:type="gramEnd"/>
    </w:p>
    <w:p w:rsidR="003F7A46" w:rsidRDefault="003F7A46" w:rsidP="006B096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965"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ассигнований, распределяемых в рамках </w:t>
      </w:r>
      <w:r w:rsidR="006B0965">
        <w:rPr>
          <w:rFonts w:ascii="Times New Roman" w:hAnsi="Times New Roman" w:cs="Times New Roman"/>
          <w:sz w:val="28"/>
          <w:szCs w:val="28"/>
        </w:rPr>
        <w:t xml:space="preserve">данного мероприятия, </w:t>
      </w:r>
      <w:r w:rsidRPr="006B096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B0965">
        <w:rPr>
          <w:rFonts w:ascii="Times New Roman" w:hAnsi="Times New Roman" w:cs="Times New Roman"/>
          <w:sz w:val="28"/>
          <w:szCs w:val="28"/>
        </w:rPr>
        <w:t>8 000 000</w:t>
      </w:r>
      <w:r w:rsidRPr="006B0965">
        <w:rPr>
          <w:rFonts w:ascii="Times New Roman" w:hAnsi="Times New Roman" w:cs="Times New Roman"/>
          <w:sz w:val="28"/>
          <w:szCs w:val="28"/>
        </w:rPr>
        <w:t xml:space="preserve"> (</w:t>
      </w:r>
      <w:r w:rsidR="006B0965">
        <w:rPr>
          <w:rFonts w:ascii="Times New Roman" w:hAnsi="Times New Roman" w:cs="Times New Roman"/>
          <w:sz w:val="28"/>
          <w:szCs w:val="28"/>
        </w:rPr>
        <w:t>восемь миллионов) рублей</w:t>
      </w:r>
      <w:r w:rsidRPr="006B0965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5B2D3F" w:rsidRDefault="005B2D3F" w:rsidP="005B2D3F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479">
        <w:rPr>
          <w:sz w:val="28"/>
          <w:szCs w:val="28"/>
        </w:rPr>
        <w:t xml:space="preserve">азмер субсидии на одного получателя составляет </w:t>
      </w:r>
      <w:r>
        <w:rPr>
          <w:sz w:val="28"/>
          <w:szCs w:val="28"/>
        </w:rPr>
        <w:t>до 85</w:t>
      </w:r>
      <w:r w:rsidRPr="00553479">
        <w:rPr>
          <w:sz w:val="28"/>
          <w:szCs w:val="28"/>
        </w:rPr>
        <w:t xml:space="preserve">% произведенных затрат, но не более </w:t>
      </w:r>
      <w:r>
        <w:rPr>
          <w:sz w:val="28"/>
          <w:szCs w:val="28"/>
        </w:rPr>
        <w:t>2</w:t>
      </w:r>
      <w:r w:rsidRPr="00553479">
        <w:rPr>
          <w:sz w:val="28"/>
          <w:szCs w:val="28"/>
        </w:rPr>
        <w:t> 000 000 (</w:t>
      </w:r>
      <w:r>
        <w:rPr>
          <w:sz w:val="28"/>
          <w:szCs w:val="28"/>
        </w:rPr>
        <w:t xml:space="preserve">двух </w:t>
      </w:r>
      <w:r w:rsidRPr="00553479">
        <w:rPr>
          <w:sz w:val="28"/>
          <w:szCs w:val="28"/>
        </w:rPr>
        <w:t>миллионов) рублей 00 копеек</w:t>
      </w:r>
      <w:r>
        <w:rPr>
          <w:sz w:val="28"/>
          <w:szCs w:val="28"/>
        </w:rPr>
        <w:t>.</w:t>
      </w:r>
      <w:r w:rsidRPr="003F7A46">
        <w:rPr>
          <w:sz w:val="28"/>
          <w:szCs w:val="28"/>
        </w:rPr>
        <w:t xml:space="preserve"> </w:t>
      </w:r>
    </w:p>
    <w:p w:rsidR="00E97858" w:rsidRPr="00E97858" w:rsidRDefault="00E97858" w:rsidP="005B2D3F">
      <w:pPr>
        <w:pStyle w:val="a4"/>
        <w:ind w:left="0" w:firstLine="360"/>
        <w:jc w:val="both"/>
        <w:rPr>
          <w:sz w:val="10"/>
          <w:szCs w:val="10"/>
        </w:rPr>
      </w:pPr>
    </w:p>
    <w:p w:rsidR="003F7A46" w:rsidRDefault="00C30858" w:rsidP="00536DB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 - Администрация Одинцовского городского округа </w:t>
      </w:r>
      <w:r w:rsidR="00EF0F00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F0F00" w:rsidRDefault="00EF0F00" w:rsidP="005B2D3F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начала и окончания приема заявлений на участие в Конкурсном отборе </w:t>
      </w:r>
      <w:r w:rsidR="005B2D3F" w:rsidRPr="00180BBA">
        <w:rPr>
          <w:b/>
          <w:sz w:val="28"/>
          <w:szCs w:val="28"/>
        </w:rPr>
        <w:t>с 9:00 05.10.2020</w:t>
      </w:r>
      <w:r w:rsidRPr="00180BBA">
        <w:rPr>
          <w:b/>
          <w:sz w:val="28"/>
          <w:szCs w:val="28"/>
        </w:rPr>
        <w:t xml:space="preserve"> до </w:t>
      </w:r>
      <w:r w:rsidR="00096B6B">
        <w:rPr>
          <w:b/>
          <w:sz w:val="28"/>
          <w:szCs w:val="28"/>
        </w:rPr>
        <w:t>18:00 20</w:t>
      </w:r>
      <w:bookmarkStart w:id="0" w:name="_GoBack"/>
      <w:bookmarkEnd w:id="0"/>
      <w:r w:rsidR="005B2D3F" w:rsidRPr="00180BBA">
        <w:rPr>
          <w:b/>
          <w:sz w:val="28"/>
          <w:szCs w:val="28"/>
        </w:rPr>
        <w:t>.11.2020</w:t>
      </w:r>
      <w:r>
        <w:rPr>
          <w:sz w:val="28"/>
          <w:szCs w:val="28"/>
        </w:rPr>
        <w:t xml:space="preserve"> по московскому времени.</w:t>
      </w:r>
    </w:p>
    <w:p w:rsidR="00E97858" w:rsidRPr="00E97858" w:rsidRDefault="00E97858" w:rsidP="00E97858">
      <w:pPr>
        <w:pStyle w:val="a4"/>
        <w:rPr>
          <w:sz w:val="28"/>
          <w:szCs w:val="28"/>
        </w:rPr>
      </w:pPr>
    </w:p>
    <w:p w:rsidR="00E97858" w:rsidRPr="00E97858" w:rsidRDefault="00E97858" w:rsidP="00E97858">
      <w:pPr>
        <w:pStyle w:val="a4"/>
        <w:ind w:left="426"/>
        <w:jc w:val="both"/>
        <w:rPr>
          <w:sz w:val="10"/>
          <w:szCs w:val="10"/>
        </w:rPr>
      </w:pPr>
    </w:p>
    <w:p w:rsidR="008345D9" w:rsidRDefault="008345D9" w:rsidP="00536DBE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участие в Конкурсном отборе направляются в электронной форме посредством 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(функций) Московской области)</w:t>
      </w:r>
      <w:r w:rsidR="0053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97858" w:rsidRPr="002669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https://uslugi.mosreg.ru/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45D9" w:rsidRDefault="008345D9" w:rsidP="0056226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</w:t>
      </w:r>
      <w:r w:rsidRPr="00AE2978">
        <w:rPr>
          <w:rFonts w:ascii="Times New Roman" w:hAnsi="Times New Roman" w:cs="Times New Roman"/>
          <w:sz w:val="28"/>
          <w:szCs w:val="28"/>
        </w:rPr>
        <w:t>Порядком,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Одинцовского городского</w:t>
      </w:r>
      <w:r w:rsidR="00536DBE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14.09.2020 № 2318</w:t>
      </w:r>
      <w:r w:rsidR="005622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62267" w:rsidRPr="0026690D">
          <w:rPr>
            <w:rStyle w:val="a5"/>
            <w:rFonts w:ascii="Times New Roman" w:hAnsi="Times New Roman" w:cs="Times New Roman"/>
            <w:sz w:val="28"/>
            <w:szCs w:val="28"/>
          </w:rPr>
          <w:t>https://odin.ru/news/?id=57929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56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E97858" w:rsidRPr="00E97858" w:rsidRDefault="00E97858" w:rsidP="00E97858">
      <w:pPr>
        <w:pStyle w:val="a3"/>
        <w:ind w:left="426"/>
        <w:jc w:val="both"/>
        <w:rPr>
          <w:rFonts w:ascii="Times New Roman" w:hAnsi="Times New Roman" w:cs="Times New Roman"/>
          <w:sz w:val="2"/>
          <w:szCs w:val="2"/>
        </w:rPr>
      </w:pPr>
    </w:p>
    <w:p w:rsidR="008345D9" w:rsidRDefault="008345D9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Конкурсного отбора определя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Конкурсной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58" w:rsidRPr="00E97858" w:rsidRDefault="00E97858" w:rsidP="00E97858">
      <w:pPr>
        <w:pStyle w:val="a3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45D9" w:rsidRDefault="008345D9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осуществляется по соглашению, заключенному  между 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2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1E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участником Конкурсного отбора.</w:t>
      </w:r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1E6CA8" w:rsidRDefault="001E6CA8" w:rsidP="005B2D3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 участника Конкурсного отбора, открытый  в кредитной организации (банке).</w:t>
      </w:r>
    </w:p>
    <w:p w:rsidR="00E97858" w:rsidRPr="00E97858" w:rsidRDefault="00E97858" w:rsidP="00E97858">
      <w:pPr>
        <w:pStyle w:val="a4"/>
        <w:rPr>
          <w:sz w:val="10"/>
          <w:szCs w:val="10"/>
        </w:rPr>
      </w:pPr>
    </w:p>
    <w:p w:rsidR="00641017" w:rsidRDefault="00641017" w:rsidP="003E3C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участию в конкурсном отборе:  тел. 8 (495) 596-13-05,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3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32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arsenteva</w:t>
        </w:r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3C83" w:rsidRPr="00C67D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3C83" w:rsidRDefault="003E3C83" w:rsidP="003E3C83">
      <w:pPr>
        <w:pStyle w:val="a4"/>
        <w:rPr>
          <w:sz w:val="28"/>
          <w:szCs w:val="28"/>
        </w:rPr>
      </w:pPr>
    </w:p>
    <w:p w:rsidR="003E3C83" w:rsidRPr="003332E9" w:rsidRDefault="003E3C83" w:rsidP="003E3C83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641017" w:rsidRPr="008345D9" w:rsidRDefault="00641017" w:rsidP="00641017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1017" w:rsidRPr="008345D9" w:rsidSect="00E97858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00BE"/>
    <w:multiLevelType w:val="multilevel"/>
    <w:tmpl w:val="46FA4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6660358"/>
    <w:multiLevelType w:val="multilevel"/>
    <w:tmpl w:val="EBE08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A65F4C"/>
    <w:multiLevelType w:val="hybridMultilevel"/>
    <w:tmpl w:val="E21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086E"/>
    <w:multiLevelType w:val="multilevel"/>
    <w:tmpl w:val="47BE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89"/>
    <w:rsid w:val="00096B6B"/>
    <w:rsid w:val="000B1B82"/>
    <w:rsid w:val="00145200"/>
    <w:rsid w:val="00147397"/>
    <w:rsid w:val="00180BBA"/>
    <w:rsid w:val="001E6CA8"/>
    <w:rsid w:val="00331AB8"/>
    <w:rsid w:val="003E3C83"/>
    <w:rsid w:val="003F7A46"/>
    <w:rsid w:val="004109D7"/>
    <w:rsid w:val="004154AE"/>
    <w:rsid w:val="004427E5"/>
    <w:rsid w:val="0048235D"/>
    <w:rsid w:val="00536DBE"/>
    <w:rsid w:val="00562267"/>
    <w:rsid w:val="005806CB"/>
    <w:rsid w:val="005B2D3F"/>
    <w:rsid w:val="005C3AB1"/>
    <w:rsid w:val="005D6C67"/>
    <w:rsid w:val="005E4622"/>
    <w:rsid w:val="00641017"/>
    <w:rsid w:val="006B0965"/>
    <w:rsid w:val="006B5071"/>
    <w:rsid w:val="006B6B40"/>
    <w:rsid w:val="007051B9"/>
    <w:rsid w:val="007706E4"/>
    <w:rsid w:val="00786521"/>
    <w:rsid w:val="00815CD7"/>
    <w:rsid w:val="008345D9"/>
    <w:rsid w:val="00A60AD1"/>
    <w:rsid w:val="00AD3C49"/>
    <w:rsid w:val="00AE2978"/>
    <w:rsid w:val="00B06301"/>
    <w:rsid w:val="00B06341"/>
    <w:rsid w:val="00C30858"/>
    <w:rsid w:val="00C55433"/>
    <w:rsid w:val="00C77D35"/>
    <w:rsid w:val="00D22B84"/>
    <w:rsid w:val="00E13077"/>
    <w:rsid w:val="00E97858"/>
    <w:rsid w:val="00EF0F00"/>
    <w:rsid w:val="00F56BBD"/>
    <w:rsid w:val="00F71F89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7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arsenteva@od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din.ru/news/?id=57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Арсентьева Светлана Александровна</cp:lastModifiedBy>
  <cp:revision>19</cp:revision>
  <dcterms:created xsi:type="dcterms:W3CDTF">2020-09-25T11:58:00Z</dcterms:created>
  <dcterms:modified xsi:type="dcterms:W3CDTF">2020-11-03T08:11:00Z</dcterms:modified>
</cp:coreProperties>
</file>